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E2128A" w14:textId="77777777" w:rsidR="001905BB" w:rsidRDefault="0096715E">
      <w:r>
        <w:rPr>
          <w:noProof/>
        </w:rPr>
        <w:drawing>
          <wp:anchor distT="0" distB="0" distL="0" distR="0" simplePos="0" relativeHeight="251657216" behindDoc="1" locked="0" layoutInCell="1" allowOverlap="1" wp14:anchorId="172BE3D4" wp14:editId="09CFECF3">
            <wp:simplePos x="0" y="0"/>
            <wp:positionH relativeFrom="page">
              <wp:posOffset>0</wp:posOffset>
            </wp:positionH>
            <wp:positionV relativeFrom="page">
              <wp:posOffset>0</wp:posOffset>
            </wp:positionV>
            <wp:extent cx="7785100" cy="10042525"/>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png"/>
                    <pic:cNvPicPr>
                      <a:picLocks noChangeAspect="1"/>
                    </pic:cNvPicPr>
                  </pic:nvPicPr>
                  <pic:blipFill>
                    <a:blip r:embed="rId6">
                      <a:extLst/>
                    </a:blip>
                    <a:stretch>
                      <a:fillRect/>
                    </a:stretch>
                  </pic:blipFill>
                  <pic:spPr>
                    <a:xfrm>
                      <a:off x="0" y="0"/>
                      <a:ext cx="7785100" cy="10042525"/>
                    </a:xfrm>
                    <a:prstGeom prst="rect">
                      <a:avLst/>
                    </a:prstGeom>
                    <a:ln w="12700" cap="flat">
                      <a:noFill/>
                      <a:miter lim="400000"/>
                    </a:ln>
                    <a:effectLst/>
                  </pic:spPr>
                </pic:pic>
              </a:graphicData>
            </a:graphic>
          </wp:anchor>
        </w:drawing>
      </w:r>
    </w:p>
    <w:p w14:paraId="37EE3557" w14:textId="77777777" w:rsidR="001905BB" w:rsidRDefault="001905BB"/>
    <w:p w14:paraId="48811229" w14:textId="77777777" w:rsidR="001905BB" w:rsidRDefault="0096715E">
      <w:pPr>
        <w:widowControl w:val="0"/>
        <w:rPr>
          <w:rFonts w:ascii="Arial" w:eastAsia="Arial" w:hAnsi="Arial" w:cs="Arial"/>
          <w:b/>
          <w:bCs/>
          <w:sz w:val="22"/>
          <w:szCs w:val="22"/>
        </w:rPr>
      </w:pPr>
      <w:r>
        <w:rPr>
          <w:rFonts w:ascii="Arial" w:hAnsi="Arial"/>
          <w:b/>
          <w:bCs/>
          <w:sz w:val="22"/>
          <w:szCs w:val="22"/>
        </w:rPr>
        <w:t>For Immediate Release</w:t>
      </w:r>
    </w:p>
    <w:p w14:paraId="1AA29AA5" w14:textId="77777777" w:rsidR="001905BB" w:rsidRDefault="0096715E">
      <w:pPr>
        <w:widowControl w:val="0"/>
        <w:rPr>
          <w:rFonts w:ascii="Arial" w:eastAsia="Arial" w:hAnsi="Arial" w:cs="Arial"/>
          <w:sz w:val="22"/>
          <w:szCs w:val="22"/>
        </w:rPr>
      </w:pPr>
      <w:r>
        <w:rPr>
          <w:rFonts w:ascii="Arial" w:hAnsi="Arial"/>
          <w:b/>
          <w:bCs/>
          <w:sz w:val="22"/>
          <w:szCs w:val="22"/>
        </w:rPr>
        <w:t xml:space="preserve">Contact: </w:t>
      </w:r>
      <w:r w:rsidR="00A83878">
        <w:rPr>
          <w:rFonts w:ascii="Arial" w:hAnsi="Arial"/>
          <w:sz w:val="22"/>
          <w:szCs w:val="22"/>
        </w:rPr>
        <w:t>Miriam Lamey</w:t>
      </w:r>
      <w:r>
        <w:rPr>
          <w:rFonts w:ascii="Arial" w:hAnsi="Arial"/>
          <w:sz w:val="22"/>
          <w:szCs w:val="22"/>
        </w:rPr>
        <w:t xml:space="preserve">, </w:t>
      </w:r>
      <w:proofErr w:type="spellStart"/>
      <w:r>
        <w:rPr>
          <w:rFonts w:ascii="Arial" w:hAnsi="Arial"/>
          <w:sz w:val="22"/>
          <w:szCs w:val="22"/>
        </w:rPr>
        <w:t>LarsonO'Brien</w:t>
      </w:r>
      <w:proofErr w:type="spellEnd"/>
    </w:p>
    <w:p w14:paraId="6B13670F" w14:textId="77777777" w:rsidR="001905BB" w:rsidRDefault="0096715E">
      <w:pPr>
        <w:widowControl w:val="0"/>
        <w:rPr>
          <w:rStyle w:val="None"/>
        </w:rPr>
      </w:pPr>
      <w:r>
        <w:rPr>
          <w:rFonts w:ascii="Arial" w:hAnsi="Arial"/>
          <w:b/>
          <w:bCs/>
          <w:sz w:val="22"/>
          <w:szCs w:val="22"/>
        </w:rPr>
        <w:t xml:space="preserve">Email: </w:t>
      </w:r>
      <w:hyperlink r:id="rId7" w:history="1">
        <w:r w:rsidR="00A83878">
          <w:rPr>
            <w:rStyle w:val="Hyperlink0"/>
          </w:rPr>
          <w:t>miriam.lamey@larsonobrien.com</w:t>
        </w:r>
      </w:hyperlink>
      <w:r>
        <w:rPr>
          <w:rStyle w:val="None"/>
          <w:rFonts w:ascii="Arial" w:hAnsi="Arial"/>
          <w:sz w:val="22"/>
          <w:szCs w:val="22"/>
        </w:rPr>
        <w:t xml:space="preserve"> </w:t>
      </w:r>
      <w:r>
        <w:rPr>
          <w:rStyle w:val="None"/>
          <w:rFonts w:ascii="Arial" w:hAnsi="Arial"/>
          <w:b/>
          <w:bCs/>
          <w:sz w:val="22"/>
          <w:szCs w:val="22"/>
        </w:rPr>
        <w:t>Phone:</w:t>
      </w:r>
      <w:r>
        <w:rPr>
          <w:rStyle w:val="None"/>
          <w:rFonts w:ascii="Arial" w:hAnsi="Arial"/>
          <w:sz w:val="22"/>
          <w:szCs w:val="22"/>
        </w:rPr>
        <w:t xml:space="preserve"> 412-831-1959 x1</w:t>
      </w:r>
      <w:r w:rsidR="00A83878">
        <w:rPr>
          <w:rStyle w:val="None"/>
          <w:rFonts w:ascii="Arial" w:hAnsi="Arial"/>
          <w:sz w:val="22"/>
          <w:szCs w:val="22"/>
        </w:rPr>
        <w:t>36</w:t>
      </w:r>
    </w:p>
    <w:p w14:paraId="6265905A" w14:textId="2E6C99BB" w:rsidR="001905BB" w:rsidRDefault="0096715E">
      <w:pPr>
        <w:widowControl w:val="0"/>
        <w:rPr>
          <w:rStyle w:val="None"/>
        </w:rPr>
      </w:pPr>
      <w:r>
        <w:rPr>
          <w:rStyle w:val="None"/>
          <w:rFonts w:ascii="Arial" w:hAnsi="Arial"/>
          <w:b/>
          <w:bCs/>
          <w:sz w:val="22"/>
          <w:szCs w:val="22"/>
        </w:rPr>
        <w:t>Date:</w:t>
      </w:r>
      <w:r>
        <w:rPr>
          <w:rStyle w:val="None"/>
          <w:rFonts w:ascii="Arial" w:hAnsi="Arial"/>
          <w:sz w:val="22"/>
          <w:szCs w:val="22"/>
        </w:rPr>
        <w:t xml:space="preserve"> </w:t>
      </w:r>
      <w:r w:rsidR="00DF614D">
        <w:rPr>
          <w:rStyle w:val="None"/>
          <w:rFonts w:ascii="Arial" w:hAnsi="Arial"/>
          <w:sz w:val="22"/>
          <w:szCs w:val="22"/>
        </w:rPr>
        <w:t>November 07</w:t>
      </w:r>
      <w:r>
        <w:rPr>
          <w:rStyle w:val="None"/>
          <w:rFonts w:ascii="Arial" w:hAnsi="Arial"/>
          <w:sz w:val="22"/>
          <w:szCs w:val="22"/>
        </w:rPr>
        <w:t>, 2018</w:t>
      </w:r>
    </w:p>
    <w:p w14:paraId="6D5FA7BB" w14:textId="3FD61103" w:rsidR="001905BB" w:rsidRDefault="0096715E">
      <w:pPr>
        <w:widowControl w:val="0"/>
        <w:rPr>
          <w:rStyle w:val="None"/>
        </w:rPr>
      </w:pPr>
      <w:r>
        <w:rPr>
          <w:rStyle w:val="None"/>
          <w:rFonts w:ascii="Arial" w:hAnsi="Arial"/>
          <w:b/>
          <w:bCs/>
          <w:sz w:val="22"/>
          <w:szCs w:val="22"/>
        </w:rPr>
        <w:t xml:space="preserve">Photos: </w:t>
      </w:r>
      <w:hyperlink r:id="rId8" w:history="1">
        <w:r>
          <w:rPr>
            <w:rStyle w:val="Hyperlink0"/>
          </w:rPr>
          <w:t>http://www.lopressroom.com/epro/</w:t>
        </w:r>
        <w:r w:rsidR="00B55B5C">
          <w:rPr>
            <w:rStyle w:val="Hyperlink0"/>
          </w:rPr>
          <w:t>new-website</w:t>
        </w:r>
      </w:hyperlink>
      <w:r>
        <w:rPr>
          <w:rStyle w:val="None"/>
          <w:rFonts w:ascii="Arial" w:hAnsi="Arial"/>
          <w:sz w:val="22"/>
          <w:szCs w:val="22"/>
        </w:rPr>
        <w:t xml:space="preserve"> </w:t>
      </w:r>
    </w:p>
    <w:p w14:paraId="09B2A560" w14:textId="77777777" w:rsidR="001905BB" w:rsidRDefault="001905BB">
      <w:pPr>
        <w:widowControl w:val="0"/>
        <w:rPr>
          <w:rStyle w:val="None"/>
        </w:rPr>
      </w:pPr>
    </w:p>
    <w:p w14:paraId="257F11D8" w14:textId="77777777" w:rsidR="001905BB" w:rsidRDefault="001905BB">
      <w:pPr>
        <w:widowControl w:val="0"/>
        <w:jc w:val="center"/>
        <w:rPr>
          <w:rStyle w:val="None"/>
        </w:rPr>
      </w:pPr>
    </w:p>
    <w:p w14:paraId="16DC4744" w14:textId="77777777" w:rsidR="001905BB" w:rsidRDefault="0096715E">
      <w:pPr>
        <w:widowControl w:val="0"/>
        <w:jc w:val="center"/>
        <w:rPr>
          <w:rStyle w:val="None"/>
        </w:rPr>
      </w:pPr>
      <w:r>
        <w:rPr>
          <w:rStyle w:val="None"/>
          <w:rFonts w:ascii="Arial" w:hAnsi="Arial"/>
          <w:b/>
          <w:bCs/>
          <w:sz w:val="22"/>
          <w:szCs w:val="22"/>
        </w:rPr>
        <w:t xml:space="preserve">EPRO </w:t>
      </w:r>
      <w:r w:rsidR="00280844">
        <w:rPr>
          <w:rStyle w:val="None"/>
          <w:rFonts w:ascii="Arial" w:hAnsi="Arial"/>
          <w:b/>
          <w:bCs/>
          <w:sz w:val="22"/>
          <w:szCs w:val="22"/>
        </w:rPr>
        <w:t>Launches New Website</w:t>
      </w:r>
    </w:p>
    <w:p w14:paraId="1BA6AD3C" w14:textId="77777777" w:rsidR="001905BB" w:rsidRDefault="002753D8">
      <w:pPr>
        <w:widowControl w:val="0"/>
        <w:jc w:val="center"/>
        <w:rPr>
          <w:rStyle w:val="None"/>
        </w:rPr>
      </w:pPr>
      <w:r>
        <w:rPr>
          <w:rStyle w:val="None"/>
          <w:rFonts w:ascii="Arial" w:hAnsi="Arial"/>
          <w:i/>
          <w:iCs/>
          <w:sz w:val="22"/>
          <w:szCs w:val="22"/>
        </w:rPr>
        <w:t>Provides key resources and in-depth information for the AEC community</w:t>
      </w:r>
    </w:p>
    <w:p w14:paraId="64508CBE" w14:textId="77777777" w:rsidR="001905BB" w:rsidRDefault="001905BB">
      <w:pPr>
        <w:widowControl w:val="0"/>
        <w:rPr>
          <w:rStyle w:val="None"/>
        </w:rPr>
      </w:pPr>
    </w:p>
    <w:p w14:paraId="01344CD7" w14:textId="77777777" w:rsidR="00A83878" w:rsidRDefault="0096715E">
      <w:pPr>
        <w:widowControl w:val="0"/>
        <w:rPr>
          <w:rStyle w:val="None"/>
          <w:rFonts w:ascii="Arial" w:hAnsi="Arial"/>
          <w:sz w:val="22"/>
          <w:szCs w:val="22"/>
        </w:rPr>
      </w:pPr>
      <w:r>
        <w:rPr>
          <w:rStyle w:val="None"/>
          <w:rFonts w:ascii="Arial" w:hAnsi="Arial"/>
          <w:b/>
          <w:bCs/>
          <w:sz w:val="22"/>
          <w:szCs w:val="22"/>
        </w:rPr>
        <w:t>WICHITA, KS…</w:t>
      </w:r>
      <w:r>
        <w:rPr>
          <w:rStyle w:val="None"/>
          <w:rFonts w:ascii="Arial" w:hAnsi="Arial"/>
          <w:sz w:val="22"/>
          <w:szCs w:val="22"/>
        </w:rPr>
        <w:t xml:space="preserve"> EPRO Services, Inc. (EPRO), an innovator of composite waterproofing, methane mitigation, and vapor intrusion systems, </w:t>
      </w:r>
      <w:r w:rsidR="001B2C31">
        <w:rPr>
          <w:rStyle w:val="None"/>
          <w:rFonts w:ascii="Arial" w:hAnsi="Arial"/>
          <w:sz w:val="22"/>
          <w:szCs w:val="22"/>
        </w:rPr>
        <w:t>has launched an all-new website with a comprehensive resource center</w:t>
      </w:r>
      <w:r w:rsidR="002630FB">
        <w:rPr>
          <w:rStyle w:val="None"/>
          <w:rFonts w:ascii="Arial" w:hAnsi="Arial"/>
          <w:sz w:val="22"/>
          <w:szCs w:val="22"/>
        </w:rPr>
        <w:t xml:space="preserve"> to highlight its broad and innovative range of waterproofing and contaminant protection products for the building envelope.</w:t>
      </w:r>
    </w:p>
    <w:p w14:paraId="4E74723A" w14:textId="77777777" w:rsidR="00A83878" w:rsidRDefault="00A83878">
      <w:pPr>
        <w:widowControl w:val="0"/>
        <w:rPr>
          <w:rStyle w:val="None"/>
          <w:rFonts w:ascii="Arial" w:hAnsi="Arial"/>
          <w:sz w:val="22"/>
          <w:szCs w:val="22"/>
        </w:rPr>
      </w:pPr>
    </w:p>
    <w:p w14:paraId="644EF5A8" w14:textId="77777777" w:rsidR="002753D8" w:rsidRDefault="00A83878">
      <w:pPr>
        <w:widowControl w:val="0"/>
        <w:rPr>
          <w:rStyle w:val="None"/>
        </w:rPr>
      </w:pPr>
      <w:r>
        <w:rPr>
          <w:rStyle w:val="None"/>
          <w:rFonts w:ascii="Arial" w:hAnsi="Arial"/>
          <w:sz w:val="22"/>
          <w:szCs w:val="22"/>
        </w:rPr>
        <w:t xml:space="preserve">Visit: </w:t>
      </w:r>
      <w:hyperlink r:id="rId9" w:history="1">
        <w:r w:rsidRPr="00E336D7">
          <w:rPr>
            <w:rStyle w:val="Hyperlink"/>
            <w:rFonts w:ascii="Arial" w:hAnsi="Arial"/>
            <w:sz w:val="22"/>
            <w:szCs w:val="22"/>
          </w:rPr>
          <w:t>www.eproinc.com</w:t>
        </w:r>
      </w:hyperlink>
      <w:r>
        <w:rPr>
          <w:rStyle w:val="None"/>
          <w:rFonts w:ascii="Arial" w:hAnsi="Arial"/>
          <w:sz w:val="22"/>
          <w:szCs w:val="22"/>
        </w:rPr>
        <w:t xml:space="preserve">. </w:t>
      </w:r>
      <w:r w:rsidR="002630FB">
        <w:rPr>
          <w:rStyle w:val="None"/>
          <w:rFonts w:ascii="Arial" w:hAnsi="Arial"/>
          <w:sz w:val="22"/>
          <w:szCs w:val="22"/>
        </w:rPr>
        <w:t xml:space="preserve"> </w:t>
      </w:r>
    </w:p>
    <w:p w14:paraId="44332A7D" w14:textId="77777777" w:rsidR="002630FB" w:rsidRDefault="002630FB">
      <w:pPr>
        <w:widowControl w:val="0"/>
        <w:rPr>
          <w:rStyle w:val="None"/>
        </w:rPr>
      </w:pPr>
    </w:p>
    <w:p w14:paraId="79F1CBEF" w14:textId="77777777" w:rsidR="007C5BA9" w:rsidRDefault="000F0567">
      <w:pPr>
        <w:widowControl w:val="0"/>
        <w:rPr>
          <w:rStyle w:val="None"/>
        </w:rPr>
      </w:pPr>
      <w:r>
        <w:rPr>
          <w:rStyle w:val="None"/>
          <w:rFonts w:ascii="Arial" w:hAnsi="Arial"/>
          <w:sz w:val="22"/>
          <w:szCs w:val="22"/>
        </w:rPr>
        <w:t xml:space="preserve">The new site </w:t>
      </w:r>
      <w:r w:rsidR="003A105C">
        <w:rPr>
          <w:rStyle w:val="None"/>
          <w:rFonts w:ascii="Arial" w:hAnsi="Arial"/>
          <w:sz w:val="22"/>
          <w:szCs w:val="22"/>
        </w:rPr>
        <w:t>is a</w:t>
      </w:r>
      <w:r w:rsidR="004A1DCB">
        <w:rPr>
          <w:rStyle w:val="None"/>
          <w:rFonts w:ascii="Arial" w:hAnsi="Arial"/>
          <w:sz w:val="22"/>
          <w:szCs w:val="22"/>
        </w:rPr>
        <w:t>n</w:t>
      </w:r>
      <w:r w:rsidR="002630FB">
        <w:rPr>
          <w:rStyle w:val="None"/>
          <w:rFonts w:ascii="Arial" w:hAnsi="Arial"/>
          <w:sz w:val="22"/>
          <w:szCs w:val="22"/>
        </w:rPr>
        <w:t xml:space="preserve"> asset</w:t>
      </w:r>
      <w:r w:rsidR="004A1DCB">
        <w:rPr>
          <w:rStyle w:val="None"/>
          <w:rFonts w:ascii="Arial" w:hAnsi="Arial"/>
          <w:sz w:val="22"/>
          <w:szCs w:val="22"/>
        </w:rPr>
        <w:t xml:space="preserve"> for the architecture, engineering</w:t>
      </w:r>
      <w:r w:rsidR="00A83878">
        <w:rPr>
          <w:rStyle w:val="None"/>
          <w:rFonts w:ascii="Arial" w:hAnsi="Arial"/>
          <w:sz w:val="22"/>
          <w:szCs w:val="22"/>
        </w:rPr>
        <w:t>,</w:t>
      </w:r>
      <w:r w:rsidR="004A1DCB">
        <w:rPr>
          <w:rStyle w:val="None"/>
          <w:rFonts w:ascii="Arial" w:hAnsi="Arial"/>
          <w:sz w:val="22"/>
          <w:szCs w:val="22"/>
        </w:rPr>
        <w:t xml:space="preserve"> and construction</w:t>
      </w:r>
      <w:r w:rsidR="002630FB">
        <w:rPr>
          <w:rStyle w:val="None"/>
          <w:rFonts w:ascii="Arial" w:hAnsi="Arial"/>
          <w:sz w:val="22"/>
          <w:szCs w:val="22"/>
        </w:rPr>
        <w:t xml:space="preserve"> community looking to specify waterp</w:t>
      </w:r>
      <w:r w:rsidR="00480BEF">
        <w:rPr>
          <w:rStyle w:val="None"/>
          <w:rFonts w:ascii="Arial" w:hAnsi="Arial"/>
          <w:sz w:val="22"/>
          <w:szCs w:val="22"/>
        </w:rPr>
        <w:t xml:space="preserve">roofing and contaminant protection for below-grade needs, </w:t>
      </w:r>
      <w:r w:rsidR="007C5BA9">
        <w:rPr>
          <w:rStyle w:val="None"/>
          <w:rFonts w:ascii="Arial" w:hAnsi="Arial"/>
          <w:sz w:val="22"/>
          <w:szCs w:val="22"/>
        </w:rPr>
        <w:t>walls</w:t>
      </w:r>
      <w:r w:rsidR="00480BEF">
        <w:rPr>
          <w:rStyle w:val="None"/>
          <w:rFonts w:ascii="Arial" w:hAnsi="Arial"/>
          <w:sz w:val="22"/>
          <w:szCs w:val="22"/>
        </w:rPr>
        <w:t>, shoring applications, and</w:t>
      </w:r>
      <w:r w:rsidR="007C5BA9">
        <w:rPr>
          <w:rStyle w:val="None"/>
          <w:rFonts w:ascii="Arial" w:hAnsi="Arial"/>
          <w:sz w:val="22"/>
          <w:szCs w:val="22"/>
        </w:rPr>
        <w:t xml:space="preserve"> decks. </w:t>
      </w:r>
      <w:r w:rsidR="00480BEF">
        <w:rPr>
          <w:rStyle w:val="None"/>
          <w:rFonts w:ascii="Arial" w:hAnsi="Arial"/>
          <w:sz w:val="22"/>
          <w:szCs w:val="22"/>
        </w:rPr>
        <w:t xml:space="preserve"> </w:t>
      </w:r>
    </w:p>
    <w:p w14:paraId="4C297773" w14:textId="77777777" w:rsidR="007C5BA9" w:rsidRDefault="007C5BA9">
      <w:pPr>
        <w:widowControl w:val="0"/>
        <w:rPr>
          <w:rStyle w:val="None"/>
        </w:rPr>
      </w:pPr>
    </w:p>
    <w:p w14:paraId="6DD858B5" w14:textId="77777777" w:rsidR="002B645B" w:rsidRDefault="007C5BA9">
      <w:pPr>
        <w:widowControl w:val="0"/>
        <w:rPr>
          <w:rStyle w:val="None"/>
        </w:rPr>
      </w:pPr>
      <w:r>
        <w:rPr>
          <w:rStyle w:val="None"/>
          <w:rFonts w:ascii="Arial" w:hAnsi="Arial"/>
          <w:sz w:val="22"/>
          <w:szCs w:val="22"/>
        </w:rPr>
        <w:t xml:space="preserve">Users can easily access </w:t>
      </w:r>
      <w:r w:rsidR="004A1DCB">
        <w:rPr>
          <w:rStyle w:val="None"/>
          <w:rFonts w:ascii="Arial" w:hAnsi="Arial"/>
          <w:sz w:val="22"/>
          <w:szCs w:val="22"/>
        </w:rPr>
        <w:t>detailed information about</w:t>
      </w:r>
      <w:r w:rsidR="003A105C">
        <w:rPr>
          <w:rStyle w:val="None"/>
          <w:rFonts w:ascii="Arial" w:hAnsi="Arial"/>
          <w:sz w:val="22"/>
          <w:szCs w:val="22"/>
        </w:rPr>
        <w:t xml:space="preserve"> EPRO </w:t>
      </w:r>
      <w:r w:rsidR="001C1676">
        <w:rPr>
          <w:rStyle w:val="None"/>
          <w:rFonts w:ascii="Arial" w:hAnsi="Arial"/>
          <w:sz w:val="22"/>
          <w:szCs w:val="22"/>
        </w:rPr>
        <w:t xml:space="preserve">and its products, presenting case studies, </w:t>
      </w:r>
      <w:r w:rsidR="004A1DCB">
        <w:rPr>
          <w:rStyle w:val="None"/>
          <w:rFonts w:ascii="Arial" w:hAnsi="Arial"/>
          <w:sz w:val="22"/>
          <w:szCs w:val="22"/>
        </w:rPr>
        <w:t xml:space="preserve">imagery, and downloads </w:t>
      </w:r>
      <w:r>
        <w:rPr>
          <w:rStyle w:val="None"/>
          <w:rFonts w:ascii="Arial" w:hAnsi="Arial"/>
          <w:sz w:val="22"/>
          <w:szCs w:val="22"/>
        </w:rPr>
        <w:t xml:space="preserve">from its enhanced resource center, which includes </w:t>
      </w:r>
      <w:r w:rsidR="002753D8">
        <w:rPr>
          <w:rStyle w:val="None"/>
          <w:rFonts w:ascii="Arial" w:hAnsi="Arial"/>
          <w:sz w:val="22"/>
          <w:szCs w:val="22"/>
        </w:rPr>
        <w:t>download</w:t>
      </w:r>
      <w:r w:rsidR="000F0567">
        <w:rPr>
          <w:rStyle w:val="None"/>
          <w:rFonts w:ascii="Arial" w:hAnsi="Arial"/>
          <w:sz w:val="22"/>
          <w:szCs w:val="22"/>
        </w:rPr>
        <w:t>s of</w:t>
      </w:r>
      <w:r w:rsidR="002753D8">
        <w:rPr>
          <w:rStyle w:val="None"/>
          <w:rFonts w:ascii="Arial" w:hAnsi="Arial"/>
          <w:sz w:val="22"/>
          <w:szCs w:val="22"/>
        </w:rPr>
        <w:t xml:space="preserve"> architectural drawings, specifications, product data sheets, safety data sheets, approvals and </w:t>
      </w:r>
      <w:r w:rsidR="00176C60">
        <w:rPr>
          <w:rStyle w:val="None"/>
          <w:rFonts w:ascii="Arial" w:hAnsi="Arial"/>
          <w:sz w:val="22"/>
          <w:szCs w:val="22"/>
        </w:rPr>
        <w:t>endorsements</w:t>
      </w:r>
      <w:r w:rsidR="002753D8">
        <w:rPr>
          <w:rStyle w:val="None"/>
          <w:rFonts w:ascii="Arial" w:hAnsi="Arial"/>
          <w:sz w:val="22"/>
          <w:szCs w:val="22"/>
        </w:rPr>
        <w:t xml:space="preserve">, in addition </w:t>
      </w:r>
      <w:r w:rsidR="000F0567">
        <w:rPr>
          <w:rStyle w:val="None"/>
          <w:rFonts w:ascii="Arial" w:hAnsi="Arial"/>
          <w:sz w:val="22"/>
          <w:szCs w:val="22"/>
        </w:rPr>
        <w:t xml:space="preserve">to readily-available </w:t>
      </w:r>
      <w:r w:rsidR="002753D8">
        <w:rPr>
          <w:rStyle w:val="None"/>
          <w:rFonts w:ascii="Arial" w:hAnsi="Arial"/>
          <w:sz w:val="22"/>
          <w:szCs w:val="22"/>
        </w:rPr>
        <w:t>brochure and system overviews</w:t>
      </w:r>
      <w:r>
        <w:rPr>
          <w:rStyle w:val="None"/>
          <w:rFonts w:ascii="Arial" w:hAnsi="Arial"/>
          <w:sz w:val="22"/>
          <w:szCs w:val="22"/>
        </w:rPr>
        <w:t xml:space="preserve">. </w:t>
      </w:r>
    </w:p>
    <w:p w14:paraId="1FD0011B" w14:textId="77777777" w:rsidR="002B645B" w:rsidRDefault="002B645B">
      <w:pPr>
        <w:widowControl w:val="0"/>
        <w:rPr>
          <w:rStyle w:val="None"/>
        </w:rPr>
      </w:pPr>
    </w:p>
    <w:p w14:paraId="09C72B46" w14:textId="77777777" w:rsidR="002B645B" w:rsidRPr="002B645B" w:rsidRDefault="002B645B">
      <w:pPr>
        <w:widowControl w:val="0"/>
        <w:rPr>
          <w:rStyle w:val="None"/>
        </w:rPr>
      </w:pPr>
      <w:r>
        <w:rPr>
          <w:rStyle w:val="None"/>
          <w:rFonts w:ascii="Arial" w:hAnsi="Arial"/>
          <w:sz w:val="22"/>
          <w:szCs w:val="22"/>
        </w:rPr>
        <w:t xml:space="preserve">For tailored assistance from an EPRO professional, architects, contractors, building owners, waterproofing consultants and applicators are invited to enter the details of their site conditions or project into an easy-to-use online form. An expert will reach out to discuss how EPRO’s unique systems can be </w:t>
      </w:r>
      <w:r w:rsidR="00841E78">
        <w:rPr>
          <w:rStyle w:val="None"/>
          <w:rFonts w:ascii="Arial" w:hAnsi="Arial"/>
          <w:sz w:val="22"/>
          <w:szCs w:val="22"/>
        </w:rPr>
        <w:t xml:space="preserve">customized for any project needs. </w:t>
      </w:r>
    </w:p>
    <w:p w14:paraId="38D3D454" w14:textId="77777777" w:rsidR="002B645B" w:rsidRDefault="002B645B">
      <w:pPr>
        <w:widowControl w:val="0"/>
        <w:rPr>
          <w:rStyle w:val="None"/>
        </w:rPr>
      </w:pPr>
    </w:p>
    <w:p w14:paraId="31856153" w14:textId="77777777" w:rsidR="001905BB" w:rsidRDefault="000F0567">
      <w:pPr>
        <w:widowControl w:val="0"/>
        <w:rPr>
          <w:rStyle w:val="None"/>
        </w:rPr>
      </w:pPr>
      <w:r>
        <w:rPr>
          <w:rStyle w:val="None"/>
          <w:rFonts w:ascii="Arial" w:eastAsia="Arial" w:hAnsi="Arial" w:cs="Arial"/>
          <w:sz w:val="22"/>
          <w:szCs w:val="22"/>
        </w:rPr>
        <w:t>“</w:t>
      </w:r>
      <w:r w:rsidR="00841E78">
        <w:rPr>
          <w:rStyle w:val="None"/>
          <w:rFonts w:ascii="Arial" w:eastAsia="Arial" w:hAnsi="Arial" w:cs="Arial"/>
          <w:sz w:val="22"/>
          <w:szCs w:val="22"/>
        </w:rPr>
        <w:t>EPRO</w:t>
      </w:r>
      <w:r w:rsidR="0055564B">
        <w:rPr>
          <w:rStyle w:val="None"/>
          <w:rFonts w:ascii="Arial" w:eastAsia="Arial" w:hAnsi="Arial" w:cs="Arial"/>
          <w:sz w:val="22"/>
          <w:szCs w:val="22"/>
        </w:rPr>
        <w:t xml:space="preserve">’s </w:t>
      </w:r>
      <w:r w:rsidR="00841E78">
        <w:rPr>
          <w:rStyle w:val="None"/>
          <w:rFonts w:ascii="Arial" w:eastAsia="Arial" w:hAnsi="Arial" w:cs="Arial"/>
          <w:sz w:val="22"/>
          <w:szCs w:val="22"/>
        </w:rPr>
        <w:t>compre</w:t>
      </w:r>
      <w:r w:rsidR="0055564B">
        <w:rPr>
          <w:rStyle w:val="None"/>
          <w:rFonts w:ascii="Arial" w:eastAsia="Arial" w:hAnsi="Arial" w:cs="Arial"/>
          <w:sz w:val="22"/>
          <w:szCs w:val="22"/>
        </w:rPr>
        <w:t>hensive range of products</w:t>
      </w:r>
      <w:r w:rsidR="00841E78">
        <w:rPr>
          <w:rStyle w:val="None"/>
          <w:rFonts w:ascii="Arial" w:eastAsia="Arial" w:hAnsi="Arial" w:cs="Arial"/>
          <w:sz w:val="22"/>
          <w:szCs w:val="22"/>
        </w:rPr>
        <w:t xml:space="preserve"> are </w:t>
      </w:r>
      <w:r w:rsidR="00C55352">
        <w:rPr>
          <w:rStyle w:val="None"/>
          <w:rFonts w:ascii="Arial" w:eastAsia="Arial" w:hAnsi="Arial" w:cs="Arial"/>
          <w:sz w:val="22"/>
          <w:szCs w:val="22"/>
        </w:rPr>
        <w:t>designed to keep buildings dry and safe,” explains Peter Grant, VP of Sales and Marketing for EPRO. “</w:t>
      </w:r>
      <w:r w:rsidR="00900AFB">
        <w:rPr>
          <w:rStyle w:val="None"/>
          <w:rFonts w:ascii="Arial" w:eastAsia="Arial" w:hAnsi="Arial" w:cs="Arial"/>
          <w:sz w:val="22"/>
          <w:szCs w:val="22"/>
        </w:rPr>
        <w:t xml:space="preserve">Our new site provides </w:t>
      </w:r>
      <w:r w:rsidR="00D021C3">
        <w:rPr>
          <w:rStyle w:val="None"/>
          <w:rFonts w:ascii="Arial" w:eastAsia="Arial" w:hAnsi="Arial" w:cs="Arial"/>
          <w:sz w:val="22"/>
          <w:szCs w:val="22"/>
        </w:rPr>
        <w:t xml:space="preserve">all the resources professions will need to specify </w:t>
      </w:r>
      <w:r w:rsidR="0096028A">
        <w:rPr>
          <w:rStyle w:val="None"/>
          <w:rFonts w:ascii="Arial" w:eastAsia="Arial" w:hAnsi="Arial" w:cs="Arial"/>
          <w:sz w:val="22"/>
          <w:szCs w:val="22"/>
        </w:rPr>
        <w:t xml:space="preserve">and work with our products. In </w:t>
      </w:r>
      <w:r w:rsidR="00F147FA">
        <w:rPr>
          <w:rStyle w:val="None"/>
          <w:rFonts w:ascii="Arial" w:eastAsia="Arial" w:hAnsi="Arial" w:cs="Arial"/>
          <w:sz w:val="22"/>
          <w:szCs w:val="22"/>
        </w:rPr>
        <w:t xml:space="preserve">addition, we are pleased to offer direct connections to our </w:t>
      </w:r>
      <w:r w:rsidR="0055564B">
        <w:rPr>
          <w:rStyle w:val="None"/>
          <w:rFonts w:ascii="Arial" w:eastAsia="Arial" w:hAnsi="Arial" w:cs="Arial"/>
          <w:sz w:val="22"/>
          <w:szCs w:val="22"/>
        </w:rPr>
        <w:t xml:space="preserve">professionals to help match any site conditions with our products.” </w:t>
      </w:r>
    </w:p>
    <w:p w14:paraId="64F37994" w14:textId="77777777" w:rsidR="002B645B" w:rsidRDefault="002B645B">
      <w:pPr>
        <w:widowControl w:val="0"/>
        <w:rPr>
          <w:rStyle w:val="None"/>
        </w:rPr>
      </w:pPr>
    </w:p>
    <w:p w14:paraId="6B8C0718" w14:textId="77777777" w:rsidR="001905BB" w:rsidRDefault="0055564B" w:rsidP="001B2C31">
      <w:pPr>
        <w:widowControl w:val="0"/>
        <w:rPr>
          <w:rStyle w:val="None"/>
        </w:rPr>
      </w:pPr>
      <w:r>
        <w:rPr>
          <w:rStyle w:val="None"/>
          <w:rFonts w:ascii="Arial" w:eastAsia="Arial" w:hAnsi="Arial" w:cs="Arial"/>
          <w:sz w:val="22"/>
          <w:szCs w:val="22"/>
        </w:rPr>
        <w:t xml:space="preserve">The new EPRO site can easily be viewed on any device: </w:t>
      </w:r>
      <w:r w:rsidR="00A83878">
        <w:rPr>
          <w:rStyle w:val="None"/>
          <w:rFonts w:ascii="Arial" w:eastAsia="Arial" w:hAnsi="Arial" w:cs="Arial"/>
          <w:sz w:val="22"/>
          <w:szCs w:val="22"/>
        </w:rPr>
        <w:t>d</w:t>
      </w:r>
      <w:r>
        <w:rPr>
          <w:rStyle w:val="None"/>
          <w:rFonts w:ascii="Arial" w:eastAsia="Arial" w:hAnsi="Arial" w:cs="Arial"/>
          <w:sz w:val="22"/>
          <w:szCs w:val="22"/>
        </w:rPr>
        <w:t xml:space="preserve">esktop, tablet or mobile. </w:t>
      </w:r>
    </w:p>
    <w:p w14:paraId="75F905DF" w14:textId="77777777" w:rsidR="001905BB" w:rsidRDefault="001905BB">
      <w:pPr>
        <w:widowControl w:val="0"/>
        <w:rPr>
          <w:rStyle w:val="None"/>
        </w:rPr>
      </w:pPr>
    </w:p>
    <w:p w14:paraId="6D633A6A" w14:textId="77777777" w:rsidR="001905BB" w:rsidRDefault="0096715E">
      <w:pPr>
        <w:widowControl w:val="0"/>
        <w:rPr>
          <w:rStyle w:val="None"/>
        </w:rPr>
      </w:pPr>
      <w:r>
        <w:rPr>
          <w:rStyle w:val="None"/>
          <w:rFonts w:ascii="Arial" w:hAnsi="Arial"/>
          <w:sz w:val="22"/>
          <w:szCs w:val="22"/>
        </w:rPr>
        <w:t xml:space="preserve">Visit </w:t>
      </w:r>
      <w:r w:rsidR="00A83878">
        <w:rPr>
          <w:rStyle w:val="None"/>
          <w:rFonts w:ascii="Arial" w:hAnsi="Arial"/>
          <w:sz w:val="22"/>
          <w:szCs w:val="22"/>
        </w:rPr>
        <w:t>the new EPRO website</w:t>
      </w:r>
      <w:r>
        <w:rPr>
          <w:rStyle w:val="None"/>
          <w:rFonts w:ascii="Arial" w:hAnsi="Arial"/>
          <w:sz w:val="22"/>
          <w:szCs w:val="22"/>
        </w:rPr>
        <w:t xml:space="preserve">: </w:t>
      </w:r>
      <w:hyperlink r:id="rId10" w:history="1">
        <w:r>
          <w:rPr>
            <w:rStyle w:val="Hyperlink0"/>
          </w:rPr>
          <w:t>www.eproinc.com</w:t>
        </w:r>
      </w:hyperlink>
    </w:p>
    <w:p w14:paraId="12C4DED6" w14:textId="77777777" w:rsidR="001905BB" w:rsidRDefault="001905BB">
      <w:pPr>
        <w:widowControl w:val="0"/>
        <w:rPr>
          <w:rStyle w:val="None"/>
        </w:rPr>
      </w:pPr>
    </w:p>
    <w:p w14:paraId="25A561A1" w14:textId="77777777" w:rsidR="001905BB" w:rsidRDefault="0096715E">
      <w:pPr>
        <w:widowControl w:val="0"/>
        <w:rPr>
          <w:rStyle w:val="None"/>
        </w:rPr>
      </w:pPr>
      <w:bookmarkStart w:id="0" w:name="_GoBack"/>
      <w:r>
        <w:rPr>
          <w:rStyle w:val="None"/>
          <w:rFonts w:ascii="Arial" w:hAnsi="Arial"/>
          <w:b/>
          <w:bCs/>
          <w:sz w:val="22"/>
          <w:szCs w:val="22"/>
        </w:rPr>
        <w:t>About EPRO Services, Inc.:</w:t>
      </w:r>
      <w:r>
        <w:rPr>
          <w:rStyle w:val="None"/>
          <w:rFonts w:ascii="Arial" w:hAnsi="Arial"/>
          <w:sz w:val="22"/>
          <w:szCs w:val="22"/>
        </w:rPr>
        <w:t xml:space="preserve"> EPRO makes building products to keep structures dry and safe. Founded on the belief that redundant systems provide the best protection, EPRO provides composite waterproofing and vapor intrusion systems for all types of performance needs and project conditions. For more information, call 800-882-1896 or visit </w:t>
      </w:r>
      <w:hyperlink r:id="rId11" w:history="1">
        <w:r>
          <w:rPr>
            <w:rStyle w:val="Hyperlink0"/>
          </w:rPr>
          <w:t>www.eproinc.com</w:t>
        </w:r>
      </w:hyperlink>
      <w:r>
        <w:rPr>
          <w:rStyle w:val="None"/>
          <w:rFonts w:ascii="Arial" w:hAnsi="Arial"/>
          <w:sz w:val="22"/>
          <w:szCs w:val="22"/>
        </w:rPr>
        <w:t xml:space="preserve">. </w:t>
      </w:r>
    </w:p>
    <w:p w14:paraId="013469B9" w14:textId="77777777" w:rsidR="00DF614D" w:rsidRDefault="00DF614D" w:rsidP="00DF614D">
      <w:pPr>
        <w:widowControl w:val="0"/>
        <w:rPr>
          <w:rStyle w:val="None"/>
          <w:rFonts w:ascii="Arial" w:hAnsi="Arial"/>
          <w:sz w:val="22"/>
          <w:szCs w:val="22"/>
        </w:rPr>
      </w:pPr>
    </w:p>
    <w:p w14:paraId="6E3DB871" w14:textId="595601DF" w:rsidR="00DF614D" w:rsidRPr="00EB2DFC" w:rsidRDefault="0096715E" w:rsidP="00DF614D">
      <w:pPr>
        <w:widowControl w:val="0"/>
        <w:rPr>
          <w:rStyle w:val="None"/>
          <w:rFonts w:ascii="Arial" w:eastAsia="Arial" w:hAnsi="Arial" w:cs="Arial"/>
          <w:color w:val="0000FF"/>
          <w:sz w:val="22"/>
          <w:szCs w:val="22"/>
          <w:u w:val="single" w:color="0000FF"/>
        </w:rPr>
      </w:pPr>
      <w:r>
        <w:rPr>
          <w:rStyle w:val="None"/>
          <w:rFonts w:ascii="Arial" w:hAnsi="Arial"/>
          <w:sz w:val="22"/>
          <w:szCs w:val="22"/>
        </w:rPr>
        <w:t xml:space="preserve">Follow EPRO on LinkedIn: </w:t>
      </w:r>
      <w:hyperlink r:id="rId12" w:history="1">
        <w:r w:rsidR="00DF614D" w:rsidRPr="001A43DC">
          <w:rPr>
            <w:rStyle w:val="Hyperlink"/>
            <w:rFonts w:ascii="Arial" w:eastAsia="Arial" w:hAnsi="Arial" w:cs="Arial"/>
            <w:sz w:val="22"/>
            <w:szCs w:val="22"/>
            <w:u w:color="0000FF"/>
          </w:rPr>
          <w:t>https://www.linkedin.com/company/epro-services-inc</w:t>
        </w:r>
      </w:hyperlink>
      <w:r>
        <w:rPr>
          <w:rStyle w:val="Hyperlink1"/>
        </w:rPr>
        <w:t>.</w:t>
      </w:r>
    </w:p>
    <w:bookmarkEnd w:id="0"/>
    <w:sectPr w:rsidR="00DF614D" w:rsidRPr="00EB2DFC" w:rsidSect="00C25560">
      <w:headerReference w:type="default" r:id="rId13"/>
      <w:footerReference w:type="default" r:id="rId14"/>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D9184D" w14:textId="77777777" w:rsidR="00FE4C2C" w:rsidRDefault="00FE4C2C">
      <w:r>
        <w:separator/>
      </w:r>
    </w:p>
  </w:endnote>
  <w:endnote w:type="continuationSeparator" w:id="0">
    <w:p w14:paraId="65BB87B9" w14:textId="77777777" w:rsidR="00FE4C2C" w:rsidRDefault="00FE4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Arial Unicode MS">
    <w:panose1 w:val="020B0604020202020204"/>
    <w:charset w:val="0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Helvetica Neue">
    <w:panose1 w:val="02000503000000020004"/>
    <w:charset w:val="00"/>
    <w:family w:val="swiss"/>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B03973" w14:textId="77777777" w:rsidR="001905BB" w:rsidRDefault="001905BB">
    <w:pPr>
      <w:pStyle w:val="Header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F7085D" w14:textId="77777777" w:rsidR="00FE4C2C" w:rsidRDefault="00FE4C2C">
      <w:r>
        <w:separator/>
      </w:r>
    </w:p>
  </w:footnote>
  <w:footnote w:type="continuationSeparator" w:id="0">
    <w:p w14:paraId="5B24D8A6" w14:textId="77777777" w:rsidR="00FE4C2C" w:rsidRDefault="00FE4C2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2E2B76" w14:textId="77777777" w:rsidR="001905BB" w:rsidRDefault="001905BB">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revisionView w:formatting="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5BB"/>
    <w:rsid w:val="00062AA2"/>
    <w:rsid w:val="000F0567"/>
    <w:rsid w:val="00176C60"/>
    <w:rsid w:val="001905BB"/>
    <w:rsid w:val="001B2C31"/>
    <w:rsid w:val="001C1676"/>
    <w:rsid w:val="002630FB"/>
    <w:rsid w:val="002753D8"/>
    <w:rsid w:val="0027775F"/>
    <w:rsid w:val="00280844"/>
    <w:rsid w:val="002B645B"/>
    <w:rsid w:val="003A105C"/>
    <w:rsid w:val="00480BEF"/>
    <w:rsid w:val="004A1DCB"/>
    <w:rsid w:val="00506C59"/>
    <w:rsid w:val="0055564B"/>
    <w:rsid w:val="006307C7"/>
    <w:rsid w:val="007C5BA9"/>
    <w:rsid w:val="00841E78"/>
    <w:rsid w:val="00847DE5"/>
    <w:rsid w:val="008C76A1"/>
    <w:rsid w:val="00900AFB"/>
    <w:rsid w:val="0096028A"/>
    <w:rsid w:val="0096715E"/>
    <w:rsid w:val="00A83878"/>
    <w:rsid w:val="00B55B5C"/>
    <w:rsid w:val="00C25560"/>
    <w:rsid w:val="00C55352"/>
    <w:rsid w:val="00CE4F5F"/>
    <w:rsid w:val="00D021C3"/>
    <w:rsid w:val="00D108E1"/>
    <w:rsid w:val="00DF614D"/>
    <w:rsid w:val="00E62013"/>
    <w:rsid w:val="00EB2DFC"/>
    <w:rsid w:val="00F147FA"/>
    <w:rsid w:val="00FE4C2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EB0864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C25560"/>
    <w:rPr>
      <w:rFonts w:ascii="Calibri" w:eastAsia="Calibri" w:hAnsi="Calibri" w:cs="Calibri"/>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25560"/>
    <w:rPr>
      <w:u w:val="single"/>
    </w:rPr>
  </w:style>
  <w:style w:type="paragraph" w:customStyle="1" w:styleId="HeaderFooter">
    <w:name w:val="Header &amp; Footer"/>
    <w:rsid w:val="00C25560"/>
    <w:pPr>
      <w:tabs>
        <w:tab w:val="right" w:pos="9020"/>
      </w:tabs>
    </w:pPr>
    <w:rPr>
      <w:rFonts w:ascii="Helvetica Neue" w:hAnsi="Helvetica Neue" w:cs="Arial Unicode MS"/>
      <w:color w:val="000000"/>
      <w:sz w:val="24"/>
      <w:szCs w:val="24"/>
    </w:rPr>
  </w:style>
  <w:style w:type="character" w:customStyle="1" w:styleId="None">
    <w:name w:val="None"/>
    <w:rsid w:val="00C25560"/>
  </w:style>
  <w:style w:type="character" w:customStyle="1" w:styleId="Hyperlink0">
    <w:name w:val="Hyperlink.0"/>
    <w:basedOn w:val="None"/>
    <w:rsid w:val="00C25560"/>
    <w:rPr>
      <w:rFonts w:ascii="Arial" w:eastAsia="Arial" w:hAnsi="Arial" w:cs="Arial"/>
      <w:color w:val="0000FF"/>
      <w:sz w:val="22"/>
      <w:szCs w:val="22"/>
      <w:u w:val="single" w:color="0000FF"/>
    </w:rPr>
  </w:style>
  <w:style w:type="character" w:customStyle="1" w:styleId="Link">
    <w:name w:val="Link"/>
    <w:rsid w:val="00C25560"/>
    <w:rPr>
      <w:color w:val="0000FF"/>
      <w:u w:val="single" w:color="0000FF"/>
    </w:rPr>
  </w:style>
  <w:style w:type="character" w:customStyle="1" w:styleId="Hyperlink1">
    <w:name w:val="Hyperlink.1"/>
    <w:basedOn w:val="Link"/>
    <w:rsid w:val="00C25560"/>
    <w:rPr>
      <w:rFonts w:ascii="Arial" w:eastAsia="Arial" w:hAnsi="Arial" w:cs="Arial"/>
      <w:color w:val="0000FF"/>
      <w:sz w:val="22"/>
      <w:szCs w:val="22"/>
      <w:u w:val="single" w:color="0000FF"/>
    </w:rPr>
  </w:style>
  <w:style w:type="paragraph" w:styleId="BalloonText">
    <w:name w:val="Balloon Text"/>
    <w:basedOn w:val="Normal"/>
    <w:link w:val="BalloonTextChar"/>
    <w:uiPriority w:val="99"/>
    <w:semiHidden/>
    <w:unhideWhenUsed/>
    <w:rsid w:val="00A83878"/>
    <w:rPr>
      <w:rFonts w:ascii="Lucida Grande" w:hAnsi="Lucida Grande"/>
      <w:sz w:val="18"/>
      <w:szCs w:val="18"/>
    </w:rPr>
  </w:style>
  <w:style w:type="character" w:customStyle="1" w:styleId="BalloonTextChar">
    <w:name w:val="Balloon Text Char"/>
    <w:basedOn w:val="DefaultParagraphFont"/>
    <w:link w:val="BalloonText"/>
    <w:uiPriority w:val="99"/>
    <w:semiHidden/>
    <w:rsid w:val="00A83878"/>
    <w:rPr>
      <w:rFonts w:ascii="Lucida Grande" w:eastAsia="Calibri" w:hAnsi="Lucida Grande" w:cs="Calibri"/>
      <w:color w:val="000000"/>
      <w:sz w:val="18"/>
      <w:szCs w:val="1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eproinc.com" TargetMode="External"/><Relationship Id="rId12" Type="http://schemas.openxmlformats.org/officeDocument/2006/relationships/hyperlink" Target="https://www.linkedin.com/company/epro-services-inc"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png"/><Relationship Id="rId7" Type="http://schemas.openxmlformats.org/officeDocument/2006/relationships/hyperlink" Target="mailto:nick@larsonobrien.com" TargetMode="External"/><Relationship Id="rId8" Type="http://schemas.openxmlformats.org/officeDocument/2006/relationships/hyperlink" Target="http://www.lopressroom.com/epro/new-website" TargetMode="External"/><Relationship Id="rId9" Type="http://schemas.openxmlformats.org/officeDocument/2006/relationships/hyperlink" Target="http://www.eproinc.com" TargetMode="External"/><Relationship Id="rId10" Type="http://schemas.openxmlformats.org/officeDocument/2006/relationships/hyperlink" Target="http://www.eproinc.com"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417</Words>
  <Characters>2378</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LarsonO'Brien</Company>
  <LinksUpToDate>false</LinksUpToDate>
  <CharactersWithSpaces>2790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Miriam Lamey</cp:lastModifiedBy>
  <cp:revision>2</cp:revision>
  <dcterms:created xsi:type="dcterms:W3CDTF">2018-11-07T16:33:00Z</dcterms:created>
  <dcterms:modified xsi:type="dcterms:W3CDTF">2018-11-07T16:33:00Z</dcterms:modified>
</cp:coreProperties>
</file>