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B0E35" w14:textId="77777777" w:rsidR="00F8120F" w:rsidRPr="00F8120F" w:rsidRDefault="00F8120F" w:rsidP="00F8120F">
      <w:pPr>
        <w:rPr>
          <w:rFonts w:ascii="Arial" w:hAnsi="Arial" w:cs="Arial"/>
          <w:b/>
          <w:bCs/>
        </w:rPr>
      </w:pPr>
      <w:r w:rsidRPr="00F8120F">
        <w:rPr>
          <w:rFonts w:ascii="Arial" w:hAnsi="Arial" w:cs="Arial"/>
          <w:b/>
          <w:bCs/>
        </w:rPr>
        <w:t>FOR IMMEDIATE RELEASE</w:t>
      </w:r>
    </w:p>
    <w:p w14:paraId="0F8CF09B" w14:textId="77777777" w:rsidR="00F8120F" w:rsidRPr="00F8120F" w:rsidRDefault="00F8120F" w:rsidP="00F8120F">
      <w:pPr>
        <w:rPr>
          <w:rFonts w:ascii="Arial" w:hAnsi="Arial" w:cs="Arial"/>
          <w:b/>
          <w:bCs/>
        </w:rPr>
      </w:pPr>
      <w:r w:rsidRPr="00F8120F">
        <w:rPr>
          <w:rFonts w:ascii="Arial" w:hAnsi="Arial" w:cs="Arial"/>
          <w:b/>
          <w:bCs/>
        </w:rPr>
        <w:t xml:space="preserve"> </w:t>
      </w:r>
    </w:p>
    <w:p w14:paraId="2CF72CC5" w14:textId="77777777" w:rsidR="00F8120F" w:rsidRPr="00F8120F" w:rsidRDefault="00F8120F" w:rsidP="00F8120F">
      <w:pPr>
        <w:rPr>
          <w:rFonts w:ascii="Arial" w:hAnsi="Arial" w:cs="Arial"/>
          <w:b/>
          <w:bCs/>
        </w:rPr>
      </w:pPr>
      <w:r w:rsidRPr="00F8120F">
        <w:rPr>
          <w:rFonts w:ascii="Arial" w:hAnsi="Arial" w:cs="Arial"/>
          <w:b/>
          <w:bCs/>
        </w:rPr>
        <w:t xml:space="preserve">Public Relations Contacts: </w:t>
      </w:r>
    </w:p>
    <w:p w14:paraId="217D5FD4" w14:textId="77777777" w:rsidR="00F8120F" w:rsidRPr="00F8120F" w:rsidRDefault="00F8120F" w:rsidP="00F8120F">
      <w:pPr>
        <w:rPr>
          <w:rFonts w:ascii="Arial" w:hAnsi="Arial" w:cs="Arial"/>
        </w:rPr>
      </w:pPr>
    </w:p>
    <w:p w14:paraId="61D20ED2" w14:textId="77777777" w:rsidR="00F8120F" w:rsidRPr="00F8120F" w:rsidRDefault="00F8120F" w:rsidP="00F8120F">
      <w:pPr>
        <w:rPr>
          <w:rFonts w:ascii="Arial" w:hAnsi="Arial" w:cs="Arial"/>
          <w:b/>
          <w:bCs/>
        </w:rPr>
      </w:pPr>
      <w:r w:rsidRPr="00F8120F">
        <w:rPr>
          <w:rFonts w:ascii="Arial" w:hAnsi="Arial" w:cs="Arial"/>
          <w:b/>
          <w:bCs/>
        </w:rPr>
        <w:t>Amanda Storer, Director Brand Marketing</w:t>
      </w:r>
    </w:p>
    <w:p w14:paraId="528F8114" w14:textId="77777777" w:rsidR="00F8120F" w:rsidRPr="00F8120F" w:rsidRDefault="00F8120F" w:rsidP="00F8120F">
      <w:pPr>
        <w:rPr>
          <w:rFonts w:ascii="Arial" w:hAnsi="Arial" w:cs="Arial"/>
        </w:rPr>
      </w:pPr>
      <w:r w:rsidRPr="00F8120F">
        <w:rPr>
          <w:rFonts w:ascii="Arial" w:hAnsi="Arial" w:cs="Arial"/>
        </w:rPr>
        <w:t>Metl-Span</w:t>
      </w:r>
      <w:r w:rsidRPr="00F8120F">
        <w:rPr>
          <w:rFonts w:ascii="Arial" w:hAnsi="Arial" w:cs="Arial"/>
        </w:rPr>
        <w:tab/>
      </w:r>
      <w:r w:rsidRPr="00F8120F">
        <w:rPr>
          <w:rFonts w:ascii="Arial" w:hAnsi="Arial" w:cs="Arial"/>
        </w:rPr>
        <w:tab/>
      </w:r>
      <w:r w:rsidRPr="00F8120F">
        <w:rPr>
          <w:rFonts w:ascii="Arial" w:hAnsi="Arial" w:cs="Arial"/>
        </w:rPr>
        <w:tab/>
      </w:r>
      <w:r w:rsidRPr="00F8120F">
        <w:rPr>
          <w:rFonts w:ascii="Arial" w:hAnsi="Arial" w:cs="Arial"/>
        </w:rPr>
        <w:tab/>
      </w:r>
      <w:r w:rsidRPr="00F8120F">
        <w:rPr>
          <w:rFonts w:ascii="Arial" w:hAnsi="Arial" w:cs="Arial"/>
        </w:rPr>
        <w:tab/>
      </w:r>
      <w:r w:rsidRPr="00F8120F">
        <w:rPr>
          <w:rFonts w:ascii="Arial" w:hAnsi="Arial" w:cs="Arial"/>
        </w:rPr>
        <w:tab/>
      </w:r>
    </w:p>
    <w:p w14:paraId="6657C098" w14:textId="77777777" w:rsidR="00F8120F" w:rsidRPr="00F8120F" w:rsidRDefault="00F8120F" w:rsidP="00F8120F">
      <w:pPr>
        <w:rPr>
          <w:rFonts w:ascii="Arial" w:hAnsi="Arial" w:cs="Arial"/>
        </w:rPr>
      </w:pPr>
      <w:r w:rsidRPr="00F8120F">
        <w:rPr>
          <w:rFonts w:ascii="Arial" w:hAnsi="Arial" w:cs="Arial"/>
        </w:rPr>
        <w:t>1720 Lakepointe Dr. Ste 101</w:t>
      </w:r>
      <w:r w:rsidRPr="00F8120F">
        <w:rPr>
          <w:rFonts w:ascii="Arial" w:hAnsi="Arial" w:cs="Arial"/>
        </w:rPr>
        <w:tab/>
      </w:r>
      <w:r w:rsidRPr="00F8120F">
        <w:rPr>
          <w:rFonts w:ascii="Arial" w:hAnsi="Arial" w:cs="Arial"/>
        </w:rPr>
        <w:tab/>
      </w:r>
      <w:r w:rsidRPr="00F8120F">
        <w:rPr>
          <w:rFonts w:ascii="Arial" w:hAnsi="Arial" w:cs="Arial"/>
        </w:rPr>
        <w:tab/>
      </w:r>
    </w:p>
    <w:p w14:paraId="4F846960" w14:textId="77777777" w:rsidR="00F8120F" w:rsidRPr="00F8120F" w:rsidRDefault="00F8120F" w:rsidP="00F8120F">
      <w:pPr>
        <w:rPr>
          <w:rFonts w:ascii="Arial" w:hAnsi="Arial" w:cs="Arial"/>
        </w:rPr>
      </w:pPr>
      <w:r w:rsidRPr="00F8120F">
        <w:rPr>
          <w:rFonts w:ascii="Arial" w:hAnsi="Arial" w:cs="Arial"/>
        </w:rPr>
        <w:t>Lewisville, TX 75057</w:t>
      </w:r>
      <w:r w:rsidRPr="00F8120F">
        <w:rPr>
          <w:rFonts w:ascii="Arial" w:hAnsi="Arial" w:cs="Arial"/>
        </w:rPr>
        <w:tab/>
      </w:r>
      <w:r w:rsidRPr="00F8120F">
        <w:rPr>
          <w:rFonts w:ascii="Arial" w:hAnsi="Arial" w:cs="Arial"/>
        </w:rPr>
        <w:tab/>
      </w:r>
      <w:r w:rsidRPr="00F8120F">
        <w:rPr>
          <w:rFonts w:ascii="Arial" w:hAnsi="Arial" w:cs="Arial"/>
        </w:rPr>
        <w:tab/>
      </w:r>
      <w:r w:rsidRPr="00F8120F">
        <w:rPr>
          <w:rFonts w:ascii="Arial" w:hAnsi="Arial" w:cs="Arial"/>
        </w:rPr>
        <w:tab/>
      </w:r>
    </w:p>
    <w:p w14:paraId="25CB5FC5" w14:textId="77777777" w:rsidR="00F8120F" w:rsidRPr="00F8120F" w:rsidRDefault="00F8120F" w:rsidP="00F8120F">
      <w:pPr>
        <w:rPr>
          <w:rFonts w:ascii="Arial" w:hAnsi="Arial" w:cs="Arial"/>
        </w:rPr>
      </w:pPr>
      <w:r w:rsidRPr="00F8120F">
        <w:rPr>
          <w:rFonts w:ascii="Arial" w:hAnsi="Arial" w:cs="Arial"/>
        </w:rPr>
        <w:t>(972) 221-6656</w:t>
      </w:r>
    </w:p>
    <w:p w14:paraId="0625BE85" w14:textId="217BAB30" w:rsidR="00F8120F" w:rsidRPr="00F8120F" w:rsidRDefault="000F3282" w:rsidP="00F8120F">
      <w:pPr>
        <w:rPr>
          <w:rFonts w:ascii="Arial" w:hAnsi="Arial" w:cs="Arial"/>
        </w:rPr>
      </w:pPr>
      <w:hyperlink r:id="rId8" w:history="1">
        <w:r w:rsidR="00F8120F" w:rsidRPr="000A5BE3">
          <w:rPr>
            <w:rStyle w:val="Hyperlink"/>
            <w:rFonts w:ascii="Arial" w:hAnsi="Arial" w:cs="Arial"/>
          </w:rPr>
          <w:t>AJStorer@metlspan.com</w:t>
        </w:r>
      </w:hyperlink>
      <w:r w:rsidR="00F8120F">
        <w:rPr>
          <w:rFonts w:ascii="Arial" w:hAnsi="Arial" w:cs="Arial"/>
        </w:rPr>
        <w:t xml:space="preserve"> </w:t>
      </w:r>
      <w:r w:rsidR="00F8120F" w:rsidRPr="00F8120F">
        <w:rPr>
          <w:rFonts w:ascii="Arial" w:hAnsi="Arial" w:cs="Arial"/>
        </w:rPr>
        <w:t xml:space="preserve"> </w:t>
      </w:r>
    </w:p>
    <w:p w14:paraId="710A9F66" w14:textId="77777777" w:rsidR="00F8120F" w:rsidRPr="00F8120F" w:rsidRDefault="00F8120F" w:rsidP="00F8120F">
      <w:pPr>
        <w:rPr>
          <w:rFonts w:ascii="Arial" w:hAnsi="Arial" w:cs="Arial"/>
        </w:rPr>
      </w:pPr>
    </w:p>
    <w:p w14:paraId="3F91F6E7" w14:textId="77777777" w:rsidR="00F8120F" w:rsidRPr="00F8120F" w:rsidRDefault="00F8120F" w:rsidP="00F8120F">
      <w:pPr>
        <w:rPr>
          <w:rFonts w:ascii="Arial" w:hAnsi="Arial" w:cs="Arial"/>
          <w:b/>
          <w:bCs/>
        </w:rPr>
      </w:pPr>
      <w:r w:rsidRPr="00F8120F">
        <w:rPr>
          <w:rFonts w:ascii="Arial" w:hAnsi="Arial" w:cs="Arial"/>
          <w:b/>
          <w:bCs/>
        </w:rPr>
        <w:t>Jeff Donaldson</w:t>
      </w:r>
    </w:p>
    <w:p w14:paraId="5DB9D6A8" w14:textId="77777777" w:rsidR="00F8120F" w:rsidRPr="00F8120F" w:rsidRDefault="00F8120F" w:rsidP="00F8120F">
      <w:pPr>
        <w:rPr>
          <w:rFonts w:ascii="Arial" w:hAnsi="Arial" w:cs="Arial"/>
        </w:rPr>
      </w:pPr>
      <w:r w:rsidRPr="00F8120F">
        <w:rPr>
          <w:rFonts w:ascii="Arial" w:hAnsi="Arial" w:cs="Arial"/>
        </w:rPr>
        <w:t>BLD Marketing</w:t>
      </w:r>
    </w:p>
    <w:p w14:paraId="3D6CC399" w14:textId="77777777" w:rsidR="00F8120F" w:rsidRPr="00F8120F" w:rsidRDefault="00F8120F" w:rsidP="00F8120F">
      <w:pPr>
        <w:rPr>
          <w:rFonts w:ascii="Arial" w:hAnsi="Arial" w:cs="Arial"/>
        </w:rPr>
      </w:pPr>
      <w:r w:rsidRPr="00F8120F">
        <w:rPr>
          <w:rFonts w:ascii="Arial" w:hAnsi="Arial" w:cs="Arial"/>
        </w:rPr>
        <w:t>(412) 347-8039</w:t>
      </w:r>
    </w:p>
    <w:p w14:paraId="109892E3" w14:textId="02AC8391" w:rsidR="00F8120F" w:rsidRPr="00F8120F" w:rsidRDefault="000F3282" w:rsidP="00F8120F">
      <w:pPr>
        <w:rPr>
          <w:rFonts w:ascii="Arial" w:hAnsi="Arial" w:cs="Arial"/>
        </w:rPr>
      </w:pPr>
      <w:hyperlink r:id="rId9" w:history="1">
        <w:r w:rsidR="00F8120F" w:rsidRPr="000A5BE3">
          <w:rPr>
            <w:rStyle w:val="Hyperlink"/>
            <w:rFonts w:ascii="Arial" w:hAnsi="Arial" w:cs="Arial"/>
          </w:rPr>
          <w:t>jeff.donaldson@bld-marketing.com</w:t>
        </w:r>
      </w:hyperlink>
      <w:r w:rsidR="00F8120F">
        <w:rPr>
          <w:rFonts w:ascii="Arial" w:hAnsi="Arial" w:cs="Arial"/>
        </w:rPr>
        <w:t xml:space="preserve"> </w:t>
      </w:r>
      <w:r w:rsidR="00F8120F" w:rsidRPr="00F8120F">
        <w:rPr>
          <w:rFonts w:ascii="Arial" w:hAnsi="Arial" w:cs="Arial"/>
        </w:rPr>
        <w:t xml:space="preserve"> </w:t>
      </w:r>
    </w:p>
    <w:p w14:paraId="02D6F883" w14:textId="2D845675" w:rsidR="00F8120F" w:rsidRDefault="00F8120F" w:rsidP="00F8120F"/>
    <w:p w14:paraId="48F59EC5" w14:textId="4F55B395" w:rsidR="003E4D42" w:rsidRPr="003E4D42" w:rsidRDefault="003E4D42" w:rsidP="00F8120F">
      <w:pPr>
        <w:rPr>
          <w:rFonts w:ascii="Arial" w:hAnsi="Arial" w:cs="Arial"/>
          <w:b/>
          <w:bCs/>
        </w:rPr>
      </w:pPr>
      <w:r>
        <w:rPr>
          <w:rFonts w:ascii="Arial" w:hAnsi="Arial" w:cs="Arial"/>
          <w:b/>
          <w:bCs/>
        </w:rPr>
        <w:t xml:space="preserve">Photos: </w:t>
      </w:r>
      <w:hyperlink r:id="rId10" w:history="1">
        <w:r w:rsidR="00AC0517" w:rsidRPr="003E282E">
          <w:rPr>
            <w:rStyle w:val="Hyperlink"/>
            <w:rFonts w:ascii="Arial" w:hAnsi="Arial" w:cs="Arial"/>
          </w:rPr>
          <w:t>www.bldpressroom.com/metl-span/cold-storage-panel</w:t>
        </w:r>
      </w:hyperlink>
      <w:r w:rsidR="00AC0517">
        <w:rPr>
          <w:rFonts w:ascii="Arial" w:hAnsi="Arial" w:cs="Arial"/>
        </w:rPr>
        <w:t xml:space="preserve"> </w:t>
      </w:r>
      <w:r>
        <w:rPr>
          <w:rFonts w:ascii="Arial" w:hAnsi="Arial" w:cs="Arial"/>
        </w:rPr>
        <w:t xml:space="preserve"> </w:t>
      </w:r>
    </w:p>
    <w:p w14:paraId="4444C3DE" w14:textId="77777777" w:rsidR="00F8120F" w:rsidRDefault="00F8120F" w:rsidP="00F8120F"/>
    <w:p w14:paraId="0C08747D" w14:textId="3315FDC4" w:rsidR="00F8120F" w:rsidRPr="00F8120F" w:rsidRDefault="00F8120F" w:rsidP="00F8120F">
      <w:pPr>
        <w:rPr>
          <w:rFonts w:ascii="Arial" w:hAnsi="Arial" w:cs="Arial"/>
          <w:b/>
          <w:bCs/>
          <w:sz w:val="28"/>
          <w:szCs w:val="28"/>
        </w:rPr>
      </w:pPr>
      <w:r w:rsidRPr="00F8120F">
        <w:rPr>
          <w:rFonts w:ascii="Arial" w:hAnsi="Arial" w:cs="Arial"/>
          <w:b/>
          <w:bCs/>
          <w:sz w:val="28"/>
          <w:szCs w:val="28"/>
        </w:rPr>
        <w:t xml:space="preserve">Metl-Span </w:t>
      </w:r>
      <w:r w:rsidR="00E37FCE">
        <w:rPr>
          <w:rFonts w:ascii="Arial" w:hAnsi="Arial" w:cs="Arial"/>
          <w:b/>
          <w:bCs/>
          <w:sz w:val="28"/>
          <w:szCs w:val="28"/>
        </w:rPr>
        <w:t>Delivers Better Insulation, Greater Performance with Introduction of New 8</w:t>
      </w:r>
      <w:r w:rsidR="00474FA1">
        <w:rPr>
          <w:rFonts w:ascii="Arial" w:hAnsi="Arial" w:cs="Arial"/>
          <w:b/>
          <w:bCs/>
          <w:sz w:val="28"/>
          <w:szCs w:val="28"/>
        </w:rPr>
        <w:t xml:space="preserve">-inch </w:t>
      </w:r>
      <w:r w:rsidR="00E37FCE">
        <w:rPr>
          <w:rFonts w:ascii="Arial" w:hAnsi="Arial" w:cs="Arial"/>
          <w:b/>
          <w:bCs/>
          <w:sz w:val="28"/>
          <w:szCs w:val="28"/>
        </w:rPr>
        <w:t>Cold Storage Panel</w:t>
      </w:r>
      <w:r w:rsidRPr="00F8120F">
        <w:rPr>
          <w:rFonts w:ascii="Arial" w:hAnsi="Arial" w:cs="Arial"/>
          <w:b/>
          <w:bCs/>
          <w:sz w:val="28"/>
          <w:szCs w:val="28"/>
        </w:rPr>
        <w:t xml:space="preserve"> </w:t>
      </w:r>
    </w:p>
    <w:p w14:paraId="45F89C02" w14:textId="77777777" w:rsidR="00F8120F" w:rsidRDefault="00F8120F" w:rsidP="00F8120F"/>
    <w:p w14:paraId="2EE72F7F" w14:textId="2204957C" w:rsidR="00D0061D" w:rsidRDefault="00F8120F" w:rsidP="00F8120F">
      <w:pPr>
        <w:rPr>
          <w:rFonts w:ascii="Arial" w:hAnsi="Arial" w:cs="Arial"/>
        </w:rPr>
      </w:pPr>
      <w:r w:rsidRPr="00F8120F">
        <w:rPr>
          <w:rFonts w:ascii="Arial" w:hAnsi="Arial" w:cs="Arial"/>
        </w:rPr>
        <w:t xml:space="preserve">LEWISVILLE, Texas, </w:t>
      </w:r>
      <w:r w:rsidR="00E37FCE">
        <w:rPr>
          <w:rFonts w:ascii="Arial" w:hAnsi="Arial" w:cs="Arial"/>
        </w:rPr>
        <w:t xml:space="preserve">June </w:t>
      </w:r>
      <w:r w:rsidR="00AC0517">
        <w:rPr>
          <w:rFonts w:ascii="Arial" w:hAnsi="Arial" w:cs="Arial"/>
        </w:rPr>
        <w:t>1</w:t>
      </w:r>
      <w:r w:rsidR="00962B4C">
        <w:rPr>
          <w:rFonts w:ascii="Arial" w:hAnsi="Arial" w:cs="Arial"/>
        </w:rPr>
        <w:t>2</w:t>
      </w:r>
      <w:r w:rsidRPr="00344152">
        <w:rPr>
          <w:rFonts w:ascii="Arial" w:hAnsi="Arial" w:cs="Arial"/>
        </w:rPr>
        <w:t>,</w:t>
      </w:r>
      <w:r w:rsidRPr="00F8120F">
        <w:rPr>
          <w:rFonts w:ascii="Arial" w:hAnsi="Arial" w:cs="Arial"/>
        </w:rPr>
        <w:t xml:space="preserve"> 2020 – </w:t>
      </w:r>
      <w:hyperlink r:id="rId11" w:history="1">
        <w:proofErr w:type="spellStart"/>
        <w:r w:rsidR="00C076A3" w:rsidRPr="00C076A3">
          <w:rPr>
            <w:rStyle w:val="Hyperlink"/>
            <w:rFonts w:ascii="Arial" w:hAnsi="Arial" w:cs="Arial"/>
          </w:rPr>
          <w:t>Metl</w:t>
        </w:r>
        <w:proofErr w:type="spellEnd"/>
        <w:r w:rsidR="00C076A3" w:rsidRPr="00C076A3">
          <w:rPr>
            <w:rStyle w:val="Hyperlink"/>
            <w:rFonts w:ascii="Arial" w:hAnsi="Arial" w:cs="Arial"/>
          </w:rPr>
          <w:t>-Span</w:t>
        </w:r>
      </w:hyperlink>
      <w:r w:rsidR="00C076A3">
        <w:rPr>
          <w:rFonts w:ascii="Arial" w:hAnsi="Arial" w:cs="Arial"/>
        </w:rPr>
        <w:t xml:space="preserve">, </w:t>
      </w:r>
      <w:r w:rsidR="00C076A3" w:rsidRPr="00C076A3">
        <w:rPr>
          <w:rFonts w:ascii="Arial" w:hAnsi="Arial" w:cs="Arial"/>
        </w:rPr>
        <w:t>a recognized leader in the advancement of insulated metal panel technology</w:t>
      </w:r>
      <w:r w:rsidR="00C076A3">
        <w:rPr>
          <w:rFonts w:ascii="Arial" w:hAnsi="Arial" w:cs="Arial"/>
        </w:rPr>
        <w:t>, is extending its line of cold storage panel products with the introduction of the new 8</w:t>
      </w:r>
      <w:r w:rsidR="00474FA1">
        <w:rPr>
          <w:rFonts w:ascii="Arial" w:hAnsi="Arial" w:cs="Arial"/>
        </w:rPr>
        <w:t xml:space="preserve">-inch </w:t>
      </w:r>
      <w:r w:rsidR="00446D3D">
        <w:rPr>
          <w:rFonts w:ascii="Arial" w:hAnsi="Arial" w:cs="Arial"/>
        </w:rPr>
        <w:t>c</w:t>
      </w:r>
      <w:r w:rsidR="00C076A3">
        <w:rPr>
          <w:rFonts w:ascii="Arial" w:hAnsi="Arial" w:cs="Arial"/>
        </w:rPr>
        <w:t xml:space="preserve">old </w:t>
      </w:r>
      <w:r w:rsidR="00446D3D">
        <w:rPr>
          <w:rFonts w:ascii="Arial" w:hAnsi="Arial" w:cs="Arial"/>
        </w:rPr>
        <w:t>s</w:t>
      </w:r>
      <w:r w:rsidR="00C076A3">
        <w:rPr>
          <w:rFonts w:ascii="Arial" w:hAnsi="Arial" w:cs="Arial"/>
        </w:rPr>
        <w:t xml:space="preserve">torage </w:t>
      </w:r>
      <w:r w:rsidR="00446D3D">
        <w:rPr>
          <w:rFonts w:ascii="Arial" w:hAnsi="Arial" w:cs="Arial"/>
        </w:rPr>
        <w:t>p</w:t>
      </w:r>
      <w:r w:rsidR="00C076A3">
        <w:rPr>
          <w:rFonts w:ascii="Arial" w:hAnsi="Arial" w:cs="Arial"/>
        </w:rPr>
        <w:t>anel.</w:t>
      </w:r>
      <w:r w:rsidR="00D0061D">
        <w:rPr>
          <w:rFonts w:ascii="Arial" w:hAnsi="Arial" w:cs="Arial"/>
        </w:rPr>
        <w:t xml:space="preserve"> </w:t>
      </w:r>
    </w:p>
    <w:p w14:paraId="4435C30D" w14:textId="77777777" w:rsidR="00D0061D" w:rsidRDefault="00D0061D" w:rsidP="00F8120F">
      <w:pPr>
        <w:rPr>
          <w:rFonts w:ascii="Arial" w:hAnsi="Arial" w:cs="Arial"/>
        </w:rPr>
      </w:pPr>
    </w:p>
    <w:p w14:paraId="3B698A0C" w14:textId="0D4BD7F2" w:rsidR="00F8120F" w:rsidRDefault="00F04FF7" w:rsidP="00F8120F">
      <w:pPr>
        <w:rPr>
          <w:rFonts w:ascii="Arial" w:hAnsi="Arial" w:cs="Arial"/>
        </w:rPr>
      </w:pPr>
      <w:r>
        <w:rPr>
          <w:rFonts w:ascii="Arial" w:hAnsi="Arial" w:cs="Arial"/>
        </w:rPr>
        <w:t>Two inches thicker</w:t>
      </w:r>
      <w:r w:rsidR="00D0061D">
        <w:rPr>
          <w:rFonts w:ascii="Arial" w:hAnsi="Arial" w:cs="Arial"/>
        </w:rPr>
        <w:t xml:space="preserve"> than the </w:t>
      </w:r>
      <w:r w:rsidR="00446D3D">
        <w:rPr>
          <w:rFonts w:ascii="Arial" w:hAnsi="Arial" w:cs="Arial"/>
        </w:rPr>
        <w:t>thickest</w:t>
      </w:r>
      <w:r w:rsidR="00D0061D">
        <w:rPr>
          <w:rFonts w:ascii="Arial" w:hAnsi="Arial" w:cs="Arial"/>
        </w:rPr>
        <w:t xml:space="preserve"> profile of Metl-Span’s current line of cold storage panels, the new 8</w:t>
      </w:r>
      <w:r w:rsidR="00474FA1">
        <w:rPr>
          <w:rFonts w:ascii="Arial" w:hAnsi="Arial" w:cs="Arial"/>
        </w:rPr>
        <w:t xml:space="preserve">-inch </w:t>
      </w:r>
      <w:r w:rsidR="00D0061D">
        <w:rPr>
          <w:rFonts w:ascii="Arial" w:hAnsi="Arial" w:cs="Arial"/>
        </w:rPr>
        <w:t xml:space="preserve">panel provides </w:t>
      </w:r>
      <w:r w:rsidR="00474FA1">
        <w:rPr>
          <w:rFonts w:ascii="Arial" w:hAnsi="Arial" w:cs="Arial"/>
        </w:rPr>
        <w:t>sub</w:t>
      </w:r>
      <w:r w:rsidR="00D0061D">
        <w:rPr>
          <w:rFonts w:ascii="Arial" w:hAnsi="Arial" w:cs="Arial"/>
        </w:rPr>
        <w:t>contractors and installers the ability to deliver the next level of insulation and temperature control</w:t>
      </w:r>
      <w:r w:rsidR="00446D3D">
        <w:rPr>
          <w:rFonts w:ascii="Arial" w:hAnsi="Arial" w:cs="Arial"/>
        </w:rPr>
        <w:t xml:space="preserve"> where it is needed the most.  </w:t>
      </w:r>
    </w:p>
    <w:p w14:paraId="63F1A115" w14:textId="47BD8F5A" w:rsidR="00D0061D" w:rsidRDefault="00D0061D" w:rsidP="00F8120F">
      <w:pPr>
        <w:rPr>
          <w:rFonts w:ascii="Arial" w:hAnsi="Arial" w:cs="Arial"/>
        </w:rPr>
      </w:pPr>
    </w:p>
    <w:p w14:paraId="4E3138AD" w14:textId="7DE8FC1B" w:rsidR="00D0061D" w:rsidRDefault="00D0061D" w:rsidP="00F8120F">
      <w:pPr>
        <w:rPr>
          <w:rFonts w:ascii="Arial" w:hAnsi="Arial" w:cs="Arial"/>
        </w:rPr>
      </w:pPr>
      <w:r>
        <w:rPr>
          <w:rFonts w:ascii="Arial" w:hAnsi="Arial" w:cs="Arial"/>
        </w:rPr>
        <w:t>“Our new 8</w:t>
      </w:r>
      <w:r w:rsidR="00474FA1">
        <w:rPr>
          <w:rFonts w:ascii="Arial" w:hAnsi="Arial" w:cs="Arial"/>
        </w:rPr>
        <w:t>-inch c</w:t>
      </w:r>
      <w:r>
        <w:rPr>
          <w:rFonts w:ascii="Arial" w:hAnsi="Arial" w:cs="Arial"/>
        </w:rPr>
        <w:t xml:space="preserve">old </w:t>
      </w:r>
      <w:r w:rsidR="00474FA1">
        <w:rPr>
          <w:rFonts w:ascii="Arial" w:hAnsi="Arial" w:cs="Arial"/>
        </w:rPr>
        <w:t>s</w:t>
      </w:r>
      <w:r>
        <w:rPr>
          <w:rFonts w:ascii="Arial" w:hAnsi="Arial" w:cs="Arial"/>
        </w:rPr>
        <w:t xml:space="preserve">torage </w:t>
      </w:r>
      <w:r w:rsidR="00474FA1">
        <w:rPr>
          <w:rFonts w:ascii="Arial" w:hAnsi="Arial" w:cs="Arial"/>
        </w:rPr>
        <w:t>p</w:t>
      </w:r>
      <w:r>
        <w:rPr>
          <w:rFonts w:ascii="Arial" w:hAnsi="Arial" w:cs="Arial"/>
        </w:rPr>
        <w:t xml:space="preserve">anel should have immediate appeal to </w:t>
      </w:r>
      <w:r w:rsidR="002021B8">
        <w:rPr>
          <w:rFonts w:ascii="Arial" w:hAnsi="Arial" w:cs="Arial"/>
        </w:rPr>
        <w:t xml:space="preserve">designers and owners of </w:t>
      </w:r>
      <w:r>
        <w:rPr>
          <w:rFonts w:ascii="Arial" w:hAnsi="Arial" w:cs="Arial"/>
        </w:rPr>
        <w:t>food processing facilities</w:t>
      </w:r>
      <w:r w:rsidR="00446D3D">
        <w:rPr>
          <w:rFonts w:ascii="Arial" w:hAnsi="Arial" w:cs="Arial"/>
        </w:rPr>
        <w:t xml:space="preserve"> and operations that manage the refrigeration or storage of a variety of products,” said </w:t>
      </w:r>
      <w:r w:rsidR="00474FA1" w:rsidRPr="00344152">
        <w:rPr>
          <w:rFonts w:ascii="Arial" w:hAnsi="Arial" w:cs="Arial"/>
        </w:rPr>
        <w:t xml:space="preserve">Jennifer Franz, </w:t>
      </w:r>
      <w:r w:rsidR="00344152" w:rsidRPr="00344152">
        <w:rPr>
          <w:rFonts w:ascii="Arial" w:hAnsi="Arial" w:cs="Arial"/>
        </w:rPr>
        <w:t>p</w:t>
      </w:r>
      <w:r w:rsidR="00474FA1" w:rsidRPr="00344152">
        <w:rPr>
          <w:rFonts w:ascii="Arial" w:hAnsi="Arial" w:cs="Arial"/>
        </w:rPr>
        <w:t xml:space="preserve">roduct </w:t>
      </w:r>
      <w:r w:rsidR="00344152" w:rsidRPr="00344152">
        <w:rPr>
          <w:rFonts w:ascii="Arial" w:hAnsi="Arial" w:cs="Arial"/>
        </w:rPr>
        <w:t>m</w:t>
      </w:r>
      <w:r w:rsidR="00474FA1" w:rsidRPr="00344152">
        <w:rPr>
          <w:rFonts w:ascii="Arial" w:hAnsi="Arial" w:cs="Arial"/>
        </w:rPr>
        <w:t xml:space="preserve">anager at </w:t>
      </w:r>
      <w:proofErr w:type="spellStart"/>
      <w:r w:rsidR="00474FA1" w:rsidRPr="00344152">
        <w:rPr>
          <w:rFonts w:ascii="Arial" w:hAnsi="Arial" w:cs="Arial"/>
        </w:rPr>
        <w:t>Metl</w:t>
      </w:r>
      <w:proofErr w:type="spellEnd"/>
      <w:r w:rsidR="00474FA1" w:rsidRPr="00344152">
        <w:rPr>
          <w:rFonts w:ascii="Arial" w:hAnsi="Arial" w:cs="Arial"/>
        </w:rPr>
        <w:t>-Span</w:t>
      </w:r>
      <w:r w:rsidR="00446D3D" w:rsidRPr="00344152">
        <w:rPr>
          <w:rFonts w:ascii="Arial" w:hAnsi="Arial" w:cs="Arial"/>
        </w:rPr>
        <w:t>.</w:t>
      </w:r>
      <w:r w:rsidR="00446D3D">
        <w:rPr>
          <w:rFonts w:ascii="Arial" w:hAnsi="Arial" w:cs="Arial"/>
        </w:rPr>
        <w:t xml:space="preserve"> “The panel’s added thickness makes maintaining a constant internal temperature even more attainable for such outfits, </w:t>
      </w:r>
      <w:r w:rsidR="00F04FF7">
        <w:rPr>
          <w:rFonts w:ascii="Arial" w:hAnsi="Arial" w:cs="Arial"/>
        </w:rPr>
        <w:t>which is critical in ensuring</w:t>
      </w:r>
      <w:r w:rsidR="00446D3D">
        <w:rPr>
          <w:rFonts w:ascii="Arial" w:hAnsi="Arial" w:cs="Arial"/>
        </w:rPr>
        <w:t xml:space="preserve"> their operations run smoothly and efficiently.”</w:t>
      </w:r>
    </w:p>
    <w:p w14:paraId="59F68BDA" w14:textId="62600BE6" w:rsidR="00446D3D" w:rsidRDefault="00446D3D" w:rsidP="00F8120F">
      <w:pPr>
        <w:rPr>
          <w:rFonts w:ascii="Arial" w:hAnsi="Arial" w:cs="Arial"/>
        </w:rPr>
      </w:pPr>
    </w:p>
    <w:p w14:paraId="19B5715D" w14:textId="79747BDB" w:rsidR="00446D3D" w:rsidRDefault="002021B8" w:rsidP="00F8120F">
      <w:pPr>
        <w:rPr>
          <w:rFonts w:ascii="Arial" w:hAnsi="Arial" w:cs="Arial"/>
        </w:rPr>
      </w:pPr>
      <w:r>
        <w:rPr>
          <w:rFonts w:ascii="Arial" w:hAnsi="Arial" w:cs="Arial"/>
        </w:rPr>
        <w:t>Similar</w:t>
      </w:r>
      <w:r w:rsidR="00446D3D">
        <w:rPr>
          <w:rFonts w:ascii="Arial" w:hAnsi="Arial" w:cs="Arial"/>
        </w:rPr>
        <w:t xml:space="preserve"> to </w:t>
      </w:r>
      <w:r w:rsidR="006849EF">
        <w:rPr>
          <w:rFonts w:ascii="Arial" w:hAnsi="Arial" w:cs="Arial"/>
        </w:rPr>
        <w:t xml:space="preserve">other </w:t>
      </w:r>
      <w:proofErr w:type="spellStart"/>
      <w:r w:rsidR="00F04FF7">
        <w:rPr>
          <w:rFonts w:ascii="Arial" w:hAnsi="Arial" w:cs="Arial"/>
        </w:rPr>
        <w:t>Metl</w:t>
      </w:r>
      <w:proofErr w:type="spellEnd"/>
      <w:r w:rsidR="00F04FF7">
        <w:rPr>
          <w:rFonts w:ascii="Arial" w:hAnsi="Arial" w:cs="Arial"/>
        </w:rPr>
        <w:t xml:space="preserve">-Span cold storage </w:t>
      </w:r>
      <w:r w:rsidR="00446D3D">
        <w:rPr>
          <w:rFonts w:ascii="Arial" w:hAnsi="Arial" w:cs="Arial"/>
        </w:rPr>
        <w:t xml:space="preserve">products, </w:t>
      </w:r>
      <w:proofErr w:type="spellStart"/>
      <w:r w:rsidR="00446D3D" w:rsidRPr="00446D3D">
        <w:rPr>
          <w:rFonts w:ascii="Arial" w:hAnsi="Arial" w:cs="Arial"/>
        </w:rPr>
        <w:t>Metl</w:t>
      </w:r>
      <w:proofErr w:type="spellEnd"/>
      <w:r w:rsidR="00446D3D" w:rsidRPr="00446D3D">
        <w:rPr>
          <w:rFonts w:ascii="Arial" w:hAnsi="Arial" w:cs="Arial"/>
        </w:rPr>
        <w:t>-Span</w:t>
      </w:r>
      <w:r w:rsidR="00446D3D">
        <w:rPr>
          <w:rFonts w:ascii="Arial" w:hAnsi="Arial" w:cs="Arial"/>
        </w:rPr>
        <w:t>’s new 8</w:t>
      </w:r>
      <w:r w:rsidR="00474FA1">
        <w:rPr>
          <w:rFonts w:ascii="Arial" w:hAnsi="Arial" w:cs="Arial"/>
        </w:rPr>
        <w:t xml:space="preserve">-inch </w:t>
      </w:r>
      <w:r w:rsidR="00446D3D" w:rsidRPr="00446D3D">
        <w:rPr>
          <w:rFonts w:ascii="Arial" w:hAnsi="Arial" w:cs="Arial"/>
        </w:rPr>
        <w:t>cold storage panel</w:t>
      </w:r>
      <w:r w:rsidR="00446D3D">
        <w:rPr>
          <w:rFonts w:ascii="Arial" w:hAnsi="Arial" w:cs="Arial"/>
        </w:rPr>
        <w:t xml:space="preserve">s </w:t>
      </w:r>
      <w:r w:rsidR="00446D3D" w:rsidRPr="00446D3D">
        <w:rPr>
          <w:rFonts w:ascii="Arial" w:hAnsi="Arial" w:cs="Arial"/>
        </w:rPr>
        <w:t>function as walls</w:t>
      </w:r>
      <w:r w:rsidR="006849EF">
        <w:rPr>
          <w:rFonts w:ascii="Arial" w:hAnsi="Arial" w:cs="Arial"/>
        </w:rPr>
        <w:t xml:space="preserve"> and ceilings</w:t>
      </w:r>
      <w:r w:rsidR="00446D3D" w:rsidRPr="00446D3D">
        <w:rPr>
          <w:rFonts w:ascii="Arial" w:hAnsi="Arial" w:cs="Arial"/>
        </w:rPr>
        <w:t xml:space="preserve"> in new and retrofit construction. In addition, Metl-Span </w:t>
      </w:r>
      <w:r w:rsidR="00F04FF7">
        <w:rPr>
          <w:rFonts w:ascii="Arial" w:hAnsi="Arial" w:cs="Arial"/>
        </w:rPr>
        <w:t xml:space="preserve">cold storage </w:t>
      </w:r>
      <w:r w:rsidR="00446D3D" w:rsidRPr="00446D3D">
        <w:rPr>
          <w:rFonts w:ascii="Arial" w:hAnsi="Arial" w:cs="Arial"/>
        </w:rPr>
        <w:t xml:space="preserve">panels are ideal for dry goods warehouses and other controlled environment buildings where temperature control and insulation values are </w:t>
      </w:r>
      <w:r w:rsidR="00446D3D">
        <w:rPr>
          <w:rFonts w:ascii="Arial" w:hAnsi="Arial" w:cs="Arial"/>
        </w:rPr>
        <w:t>paramount</w:t>
      </w:r>
      <w:r w:rsidR="00446D3D" w:rsidRPr="00446D3D">
        <w:rPr>
          <w:rFonts w:ascii="Arial" w:hAnsi="Arial" w:cs="Arial"/>
        </w:rPr>
        <w:t>.</w:t>
      </w:r>
    </w:p>
    <w:p w14:paraId="0160A5F1" w14:textId="73CACACA" w:rsidR="002021B8" w:rsidRDefault="002021B8" w:rsidP="00F8120F">
      <w:pPr>
        <w:rPr>
          <w:rFonts w:ascii="Arial" w:hAnsi="Arial" w:cs="Arial"/>
        </w:rPr>
      </w:pPr>
    </w:p>
    <w:p w14:paraId="45D2A916" w14:textId="3D3EDFCE" w:rsidR="002021B8" w:rsidRDefault="002021B8" w:rsidP="00F8120F">
      <w:pPr>
        <w:rPr>
          <w:rFonts w:ascii="Arial" w:hAnsi="Arial" w:cs="Arial"/>
        </w:rPr>
      </w:pPr>
      <w:r>
        <w:rPr>
          <w:rFonts w:ascii="Arial" w:hAnsi="Arial" w:cs="Arial"/>
        </w:rPr>
        <w:t>Metl-Span’s cold storage panels are manufactured with impermeable exterior and interior faces, ensuring the highest insulating values are maintained for the life of the building. In addition, the panels are lightweight, contributing to more rapid installation.</w:t>
      </w:r>
    </w:p>
    <w:p w14:paraId="04533ABC" w14:textId="0800E7BC" w:rsidR="002021B8" w:rsidRDefault="002021B8" w:rsidP="00F8120F">
      <w:pPr>
        <w:rPr>
          <w:rFonts w:ascii="Arial" w:hAnsi="Arial" w:cs="Arial"/>
        </w:rPr>
      </w:pPr>
    </w:p>
    <w:p w14:paraId="25C6DBEF" w14:textId="699C9933" w:rsidR="002021B8" w:rsidRPr="00F8120F" w:rsidRDefault="002021B8" w:rsidP="00F8120F">
      <w:pPr>
        <w:rPr>
          <w:rFonts w:ascii="Arial" w:hAnsi="Arial" w:cs="Arial"/>
        </w:rPr>
      </w:pPr>
      <w:proofErr w:type="spellStart"/>
      <w:r>
        <w:rPr>
          <w:rFonts w:ascii="Arial" w:hAnsi="Arial" w:cs="Arial"/>
        </w:rPr>
        <w:lastRenderedPageBreak/>
        <w:t>Metl</w:t>
      </w:r>
      <w:proofErr w:type="spellEnd"/>
      <w:r>
        <w:rPr>
          <w:rFonts w:ascii="Arial" w:hAnsi="Arial" w:cs="Arial"/>
        </w:rPr>
        <w:t>-Span’s new 8</w:t>
      </w:r>
      <w:r w:rsidR="0079671C">
        <w:rPr>
          <w:rFonts w:ascii="Arial" w:hAnsi="Arial" w:cs="Arial"/>
        </w:rPr>
        <w:t xml:space="preserve">-inch </w:t>
      </w:r>
      <w:r>
        <w:rPr>
          <w:rFonts w:ascii="Arial" w:hAnsi="Arial" w:cs="Arial"/>
        </w:rPr>
        <w:t xml:space="preserve">cold storage panels are available in Mesa, Light Mesa (interior only) and Flute profiles.  </w:t>
      </w:r>
    </w:p>
    <w:p w14:paraId="3F5C73D6" w14:textId="77777777" w:rsidR="00F8120F" w:rsidRPr="00F8120F" w:rsidRDefault="00F8120F" w:rsidP="00F8120F">
      <w:pPr>
        <w:rPr>
          <w:rFonts w:ascii="Arial" w:hAnsi="Arial" w:cs="Arial"/>
        </w:rPr>
      </w:pPr>
    </w:p>
    <w:p w14:paraId="5AE1C664" w14:textId="1B5D6FFC" w:rsidR="00F8120F" w:rsidRPr="00F8120F" w:rsidRDefault="00F8120F" w:rsidP="00F8120F">
      <w:pPr>
        <w:rPr>
          <w:rFonts w:ascii="Arial" w:hAnsi="Arial" w:cs="Arial"/>
          <w:i/>
          <w:iCs/>
        </w:rPr>
      </w:pPr>
      <w:r w:rsidRPr="00F8120F">
        <w:rPr>
          <w:rFonts w:ascii="Arial" w:hAnsi="Arial" w:cs="Arial"/>
          <w:i/>
          <w:iCs/>
        </w:rPr>
        <w:t xml:space="preserve">Metl-Span is part of the Cornerstone Building Brands family (NYSE: CNR); delivering high-quality, durable and energy-efficient insulated metal panels designed for unparalleled performance to stand the test of time. For more information on Metl-Span products, call 877-585-9969 or visit </w:t>
      </w:r>
      <w:hyperlink r:id="rId12" w:history="1">
        <w:r w:rsidRPr="00F8120F">
          <w:rPr>
            <w:rStyle w:val="Hyperlink"/>
            <w:rFonts w:ascii="Arial" w:hAnsi="Arial" w:cs="Arial"/>
            <w:i/>
            <w:iCs/>
          </w:rPr>
          <w:t>www.metlspan.com</w:t>
        </w:r>
      </w:hyperlink>
      <w:r w:rsidRPr="00F8120F">
        <w:rPr>
          <w:rFonts w:ascii="Arial" w:hAnsi="Arial" w:cs="Arial"/>
          <w:i/>
          <w:iCs/>
        </w:rPr>
        <w:t xml:space="preserve">. </w:t>
      </w:r>
    </w:p>
    <w:p w14:paraId="6FDCF1F1" w14:textId="77777777" w:rsidR="00F8120F" w:rsidRDefault="00F8120F" w:rsidP="00F8120F"/>
    <w:p w14:paraId="08AF996F" w14:textId="7397B49C" w:rsidR="007118A4" w:rsidRDefault="00F8120F" w:rsidP="00F8120F">
      <w:pPr>
        <w:jc w:val="center"/>
      </w:pPr>
      <w:r>
        <w:t># # #</w:t>
      </w:r>
    </w:p>
    <w:p w14:paraId="4EAF62F6" w14:textId="77777777" w:rsidR="00E37FCE" w:rsidRDefault="00E37FCE" w:rsidP="00F8120F">
      <w:pPr>
        <w:jc w:val="center"/>
      </w:pPr>
    </w:p>
    <w:sectPr w:rsidR="00E37FCE" w:rsidSect="00FE117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0E25B" w14:textId="77777777" w:rsidR="000F3282" w:rsidRDefault="000F3282" w:rsidP="00F8120F">
      <w:r>
        <w:separator/>
      </w:r>
    </w:p>
  </w:endnote>
  <w:endnote w:type="continuationSeparator" w:id="0">
    <w:p w14:paraId="5862D089" w14:textId="77777777" w:rsidR="000F3282" w:rsidRDefault="000F3282" w:rsidP="00F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1A693" w14:textId="77777777" w:rsidR="000F3282" w:rsidRDefault="000F3282" w:rsidP="00F8120F">
      <w:r>
        <w:separator/>
      </w:r>
    </w:p>
  </w:footnote>
  <w:footnote w:type="continuationSeparator" w:id="0">
    <w:p w14:paraId="67F6A878" w14:textId="77777777" w:rsidR="000F3282" w:rsidRDefault="000F3282" w:rsidP="00F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97AA1" w14:textId="3D8173CE" w:rsidR="00F8120F" w:rsidRDefault="00E26C89">
    <w:pPr>
      <w:pStyle w:val="Header"/>
    </w:pPr>
    <w:r>
      <w:rPr>
        <w:noProof/>
      </w:rPr>
      <w:drawing>
        <wp:inline distT="0" distB="0" distL="0" distR="0" wp14:anchorId="311CC826" wp14:editId="4544D075">
          <wp:extent cx="1461542" cy="4572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499" cy="474392"/>
                  </a:xfrm>
                  <a:prstGeom prst="rect">
                    <a:avLst/>
                  </a:prstGeom>
                  <a:noFill/>
                  <a:ln>
                    <a:noFill/>
                  </a:ln>
                </pic:spPr>
              </pic:pic>
            </a:graphicData>
          </a:graphic>
        </wp:inline>
      </w:drawing>
    </w:r>
  </w:p>
  <w:p w14:paraId="2B979F1C" w14:textId="77777777" w:rsidR="00F8120F" w:rsidRDefault="00F8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0057F"/>
    <w:multiLevelType w:val="multilevel"/>
    <w:tmpl w:val="F75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6E3FE0"/>
    <w:multiLevelType w:val="multilevel"/>
    <w:tmpl w:val="74FE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F"/>
    <w:rsid w:val="000F3282"/>
    <w:rsid w:val="00136F0D"/>
    <w:rsid w:val="00164124"/>
    <w:rsid w:val="001735FA"/>
    <w:rsid w:val="001D4279"/>
    <w:rsid w:val="001E5B51"/>
    <w:rsid w:val="002021B8"/>
    <w:rsid w:val="00273B2E"/>
    <w:rsid w:val="002E1EEA"/>
    <w:rsid w:val="00344152"/>
    <w:rsid w:val="003E4D42"/>
    <w:rsid w:val="0043737E"/>
    <w:rsid w:val="00446D3D"/>
    <w:rsid w:val="00473039"/>
    <w:rsid w:val="00474FA1"/>
    <w:rsid w:val="00486A72"/>
    <w:rsid w:val="005C4B00"/>
    <w:rsid w:val="00624036"/>
    <w:rsid w:val="00633E4E"/>
    <w:rsid w:val="00660BC7"/>
    <w:rsid w:val="006849EF"/>
    <w:rsid w:val="0079671C"/>
    <w:rsid w:val="0083716C"/>
    <w:rsid w:val="0089678D"/>
    <w:rsid w:val="008D7F64"/>
    <w:rsid w:val="00902AFC"/>
    <w:rsid w:val="00962B4C"/>
    <w:rsid w:val="00AB38A4"/>
    <w:rsid w:val="00AC0517"/>
    <w:rsid w:val="00BC74A0"/>
    <w:rsid w:val="00C076A3"/>
    <w:rsid w:val="00C2091D"/>
    <w:rsid w:val="00D0061D"/>
    <w:rsid w:val="00E26C89"/>
    <w:rsid w:val="00E37FCE"/>
    <w:rsid w:val="00F04FF7"/>
    <w:rsid w:val="00F34CDA"/>
    <w:rsid w:val="00F8120F"/>
    <w:rsid w:val="00FB0FFC"/>
    <w:rsid w:val="00F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4C5"/>
  <w15:chartTrackingRefBased/>
  <w15:docId w15:val="{4E7BB94A-B90C-5B43-AE66-690C424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20F"/>
    <w:rPr>
      <w:color w:val="0563C1" w:themeColor="hyperlink"/>
      <w:u w:val="single"/>
    </w:rPr>
  </w:style>
  <w:style w:type="character" w:styleId="UnresolvedMention">
    <w:name w:val="Unresolved Mention"/>
    <w:basedOn w:val="DefaultParagraphFont"/>
    <w:uiPriority w:val="99"/>
    <w:semiHidden/>
    <w:unhideWhenUsed/>
    <w:rsid w:val="00F8120F"/>
    <w:rPr>
      <w:color w:val="605E5C"/>
      <w:shd w:val="clear" w:color="auto" w:fill="E1DFDD"/>
    </w:rPr>
  </w:style>
  <w:style w:type="paragraph" w:styleId="Header">
    <w:name w:val="header"/>
    <w:basedOn w:val="Normal"/>
    <w:link w:val="HeaderChar"/>
    <w:uiPriority w:val="99"/>
    <w:unhideWhenUsed/>
    <w:rsid w:val="00F8120F"/>
    <w:pPr>
      <w:tabs>
        <w:tab w:val="center" w:pos="4680"/>
        <w:tab w:val="right" w:pos="9360"/>
      </w:tabs>
    </w:pPr>
  </w:style>
  <w:style w:type="character" w:customStyle="1" w:styleId="HeaderChar">
    <w:name w:val="Header Char"/>
    <w:basedOn w:val="DefaultParagraphFont"/>
    <w:link w:val="Header"/>
    <w:uiPriority w:val="99"/>
    <w:rsid w:val="00F8120F"/>
  </w:style>
  <w:style w:type="paragraph" w:styleId="Footer">
    <w:name w:val="footer"/>
    <w:basedOn w:val="Normal"/>
    <w:link w:val="FooterChar"/>
    <w:uiPriority w:val="99"/>
    <w:unhideWhenUsed/>
    <w:rsid w:val="00F8120F"/>
    <w:pPr>
      <w:tabs>
        <w:tab w:val="center" w:pos="4680"/>
        <w:tab w:val="right" w:pos="9360"/>
      </w:tabs>
    </w:pPr>
  </w:style>
  <w:style w:type="character" w:customStyle="1" w:styleId="FooterChar">
    <w:name w:val="Footer Char"/>
    <w:basedOn w:val="DefaultParagraphFont"/>
    <w:link w:val="Footer"/>
    <w:uiPriority w:val="99"/>
    <w:rsid w:val="00F8120F"/>
  </w:style>
  <w:style w:type="character" w:customStyle="1" w:styleId="apple-converted-space">
    <w:name w:val="apple-converted-space"/>
    <w:basedOn w:val="DefaultParagraphFont"/>
    <w:rsid w:val="00E37FCE"/>
  </w:style>
  <w:style w:type="paragraph" w:styleId="ListParagraph">
    <w:name w:val="List Paragraph"/>
    <w:basedOn w:val="Normal"/>
    <w:uiPriority w:val="34"/>
    <w:qFormat/>
    <w:rsid w:val="00E37FC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37FCE"/>
    <w:rPr>
      <w:color w:val="954F72" w:themeColor="followedHyperlink"/>
      <w:u w:val="single"/>
    </w:rPr>
  </w:style>
  <w:style w:type="character" w:styleId="CommentReference">
    <w:name w:val="annotation reference"/>
    <w:basedOn w:val="DefaultParagraphFont"/>
    <w:uiPriority w:val="99"/>
    <w:semiHidden/>
    <w:unhideWhenUsed/>
    <w:rsid w:val="00F34CDA"/>
    <w:rPr>
      <w:sz w:val="16"/>
      <w:szCs w:val="16"/>
    </w:rPr>
  </w:style>
  <w:style w:type="paragraph" w:styleId="CommentText">
    <w:name w:val="annotation text"/>
    <w:basedOn w:val="Normal"/>
    <w:link w:val="CommentTextChar"/>
    <w:uiPriority w:val="99"/>
    <w:semiHidden/>
    <w:unhideWhenUsed/>
    <w:rsid w:val="00F34CDA"/>
    <w:rPr>
      <w:sz w:val="20"/>
      <w:szCs w:val="20"/>
    </w:rPr>
  </w:style>
  <w:style w:type="character" w:customStyle="1" w:styleId="CommentTextChar">
    <w:name w:val="Comment Text Char"/>
    <w:basedOn w:val="DefaultParagraphFont"/>
    <w:link w:val="CommentText"/>
    <w:uiPriority w:val="99"/>
    <w:semiHidden/>
    <w:rsid w:val="00F34CDA"/>
    <w:rPr>
      <w:sz w:val="20"/>
      <w:szCs w:val="20"/>
    </w:rPr>
  </w:style>
  <w:style w:type="paragraph" w:styleId="CommentSubject">
    <w:name w:val="annotation subject"/>
    <w:basedOn w:val="CommentText"/>
    <w:next w:val="CommentText"/>
    <w:link w:val="CommentSubjectChar"/>
    <w:uiPriority w:val="99"/>
    <w:semiHidden/>
    <w:unhideWhenUsed/>
    <w:rsid w:val="00F34CDA"/>
    <w:rPr>
      <w:b/>
      <w:bCs/>
    </w:rPr>
  </w:style>
  <w:style w:type="character" w:customStyle="1" w:styleId="CommentSubjectChar">
    <w:name w:val="Comment Subject Char"/>
    <w:basedOn w:val="CommentTextChar"/>
    <w:link w:val="CommentSubject"/>
    <w:uiPriority w:val="99"/>
    <w:semiHidden/>
    <w:rsid w:val="00F34CDA"/>
    <w:rPr>
      <w:b/>
      <w:bCs/>
      <w:sz w:val="20"/>
      <w:szCs w:val="20"/>
    </w:rPr>
  </w:style>
  <w:style w:type="paragraph" w:styleId="BalloonText">
    <w:name w:val="Balloon Text"/>
    <w:basedOn w:val="Normal"/>
    <w:link w:val="BalloonTextChar"/>
    <w:uiPriority w:val="99"/>
    <w:semiHidden/>
    <w:unhideWhenUsed/>
    <w:rsid w:val="00F34C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4C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53731">
      <w:bodyDiv w:val="1"/>
      <w:marLeft w:val="0"/>
      <w:marRight w:val="0"/>
      <w:marTop w:val="0"/>
      <w:marBottom w:val="0"/>
      <w:divBdr>
        <w:top w:val="none" w:sz="0" w:space="0" w:color="auto"/>
        <w:left w:val="none" w:sz="0" w:space="0" w:color="auto"/>
        <w:bottom w:val="none" w:sz="0" w:space="0" w:color="auto"/>
        <w:right w:val="none" w:sz="0" w:space="0" w:color="auto"/>
      </w:divBdr>
    </w:div>
    <w:div w:id="669985862">
      <w:bodyDiv w:val="1"/>
      <w:marLeft w:val="0"/>
      <w:marRight w:val="0"/>
      <w:marTop w:val="0"/>
      <w:marBottom w:val="0"/>
      <w:divBdr>
        <w:top w:val="none" w:sz="0" w:space="0" w:color="auto"/>
        <w:left w:val="none" w:sz="0" w:space="0" w:color="auto"/>
        <w:bottom w:val="none" w:sz="0" w:space="0" w:color="auto"/>
        <w:right w:val="none" w:sz="0" w:space="0" w:color="auto"/>
      </w:divBdr>
    </w:div>
    <w:div w:id="1746878639">
      <w:bodyDiv w:val="1"/>
      <w:marLeft w:val="0"/>
      <w:marRight w:val="0"/>
      <w:marTop w:val="0"/>
      <w:marBottom w:val="0"/>
      <w:divBdr>
        <w:top w:val="none" w:sz="0" w:space="0" w:color="auto"/>
        <w:left w:val="none" w:sz="0" w:space="0" w:color="auto"/>
        <w:bottom w:val="none" w:sz="0" w:space="0" w:color="auto"/>
        <w:right w:val="none" w:sz="0" w:space="0" w:color="auto"/>
      </w:divBdr>
    </w:div>
    <w:div w:id="21389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Storer@metlspa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tlspa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lspa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dpressroom.com/metl-span/cold-storage-panel" TargetMode="External"/><Relationship Id="rId4" Type="http://schemas.openxmlformats.org/officeDocument/2006/relationships/settings" Target="settings.xml"/><Relationship Id="rId9" Type="http://schemas.openxmlformats.org/officeDocument/2006/relationships/hyperlink" Target="mailto:jeff.donaldson@bld-market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24114-D7D5-D347-98AD-214705D8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Donaldson</dc:creator>
  <cp:keywords/>
  <dc:description/>
  <cp:lastModifiedBy>Jake Michalski</cp:lastModifiedBy>
  <cp:revision>4</cp:revision>
  <dcterms:created xsi:type="dcterms:W3CDTF">2020-05-13T13:13:00Z</dcterms:created>
  <dcterms:modified xsi:type="dcterms:W3CDTF">2020-06-12T14:58:00Z</dcterms:modified>
</cp:coreProperties>
</file>