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000" w:rsidP="00152D8C">
      <w:pPr>
        <w:widowControl w:val="0"/>
        <w:spacing w:after="0" w:line="240" w:lineRule="auto"/>
      </w:pPr>
      <w:hyperlink r:id="rId8"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40661ECD" w14:textId="50E5B163"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9" w:history="1">
        <w:r w:rsidR="003A6D50">
          <w:rPr>
            <w:rStyle w:val="Hyperlink"/>
            <w:rFonts w:eastAsia="Times New Roman"/>
            <w:bCs/>
            <w:snapToGrid w:val="0"/>
            <w:shd w:val="clear" w:color="auto" w:fill="FFFFFF"/>
          </w:rPr>
          <w:t>http://www.bldpressroom.com/chelsea-building-products/everlast-fleet-expansion</w:t>
        </w:r>
      </w:hyperlink>
    </w:p>
    <w:p w14:paraId="28B87D55" w14:textId="77777777" w:rsidR="00126CB0" w:rsidRPr="00213E96" w:rsidRDefault="00126CB0" w:rsidP="00126CB0">
      <w:pPr>
        <w:spacing w:after="0"/>
        <w:rPr>
          <w:rFonts w:eastAsia="Times New Roman"/>
          <w:b/>
          <w:bCs/>
          <w:color w:val="000000"/>
          <w:shd w:val="clear" w:color="auto" w:fill="FFFFFF"/>
        </w:rPr>
      </w:pPr>
    </w:p>
    <w:p w14:paraId="26FBEE41" w14:textId="17D3353B" w:rsidR="00B03592" w:rsidRDefault="00126CB0" w:rsidP="00B03592">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Chelsea Building Products</w:t>
      </w:r>
      <w:r w:rsidR="00061CED">
        <w:rPr>
          <w:rFonts w:eastAsia="Times New Roman"/>
          <w:b/>
          <w:bCs/>
          <w:color w:val="000000"/>
          <w:shd w:val="clear" w:color="auto" w:fill="FFFFFF"/>
        </w:rPr>
        <w:t xml:space="preserve"> Expands</w:t>
      </w:r>
      <w:r w:rsidR="003A6D50">
        <w:rPr>
          <w:rFonts w:eastAsia="Times New Roman"/>
          <w:b/>
          <w:bCs/>
          <w:color w:val="000000"/>
          <w:shd w:val="clear" w:color="auto" w:fill="FFFFFF"/>
        </w:rPr>
        <w:t xml:space="preserve"> Fleet </w:t>
      </w:r>
      <w:r w:rsidR="00D46FFD">
        <w:rPr>
          <w:rFonts w:eastAsia="Times New Roman"/>
          <w:b/>
          <w:bCs/>
          <w:color w:val="000000"/>
          <w:shd w:val="clear" w:color="auto" w:fill="FFFFFF"/>
        </w:rPr>
        <w:t xml:space="preserve">for </w:t>
      </w:r>
      <w:r w:rsidR="003A6D50">
        <w:rPr>
          <w:rFonts w:eastAsia="Times New Roman"/>
          <w:b/>
          <w:bCs/>
          <w:color w:val="000000"/>
          <w:shd w:val="clear" w:color="auto" w:fill="FFFFFF"/>
        </w:rPr>
        <w:t>Everlast</w:t>
      </w:r>
      <w:r w:rsidR="00B621DC">
        <w:rPr>
          <w:rFonts w:eastAsia="Times New Roman"/>
          <w:b/>
          <w:bCs/>
          <w:color w:val="000000"/>
          <w:shd w:val="clear" w:color="auto" w:fill="FFFFFF"/>
        </w:rPr>
        <w:t>®</w:t>
      </w:r>
      <w:r w:rsidR="003A6D50">
        <w:rPr>
          <w:rFonts w:eastAsia="Times New Roman"/>
          <w:b/>
          <w:bCs/>
          <w:color w:val="000000"/>
          <w:shd w:val="clear" w:color="auto" w:fill="FFFFFF"/>
        </w:rPr>
        <w:t xml:space="preserve"> Siding</w:t>
      </w:r>
      <w:r w:rsidR="00D46FFD">
        <w:rPr>
          <w:rFonts w:eastAsia="Times New Roman"/>
          <w:b/>
          <w:bCs/>
          <w:color w:val="000000"/>
          <w:shd w:val="clear" w:color="auto" w:fill="FFFFFF"/>
        </w:rPr>
        <w:t xml:space="preserve"> Mobile Installation</w:t>
      </w:r>
      <w:r w:rsidR="003A6D50">
        <w:rPr>
          <w:rFonts w:eastAsia="Times New Roman"/>
          <w:b/>
          <w:bCs/>
          <w:color w:val="000000"/>
          <w:shd w:val="clear" w:color="auto" w:fill="FFFFFF"/>
        </w:rPr>
        <w:t xml:space="preserve"> </w:t>
      </w:r>
      <w:r w:rsidR="00B11807">
        <w:rPr>
          <w:rFonts w:eastAsia="Times New Roman"/>
          <w:b/>
          <w:bCs/>
          <w:color w:val="000000"/>
          <w:shd w:val="clear" w:color="auto" w:fill="FFFFFF"/>
        </w:rPr>
        <w:t>Training</w:t>
      </w:r>
    </w:p>
    <w:p w14:paraId="26520D3B" w14:textId="707C1AD8" w:rsidR="00B03592" w:rsidRPr="00767EBB" w:rsidRDefault="00D46FFD" w:rsidP="00B03592">
      <w:pPr>
        <w:keepNext/>
        <w:spacing w:after="0"/>
        <w:jc w:val="center"/>
        <w:outlineLvl w:val="0"/>
        <w:rPr>
          <w:rFonts w:eastAsia="Times New Roman"/>
          <w:i/>
          <w:iCs/>
          <w:color w:val="000000"/>
          <w:shd w:val="clear" w:color="auto" w:fill="FFFFFF"/>
        </w:rPr>
      </w:pPr>
      <w:r>
        <w:rPr>
          <w:rFonts w:eastAsia="Times New Roman"/>
          <w:i/>
          <w:iCs/>
          <w:color w:val="000000"/>
          <w:shd w:val="clear" w:color="auto" w:fill="FFFFFF"/>
        </w:rPr>
        <w:t>Mobile</w:t>
      </w:r>
      <w:r w:rsidR="003A6D50">
        <w:rPr>
          <w:rFonts w:eastAsia="Times New Roman"/>
          <w:i/>
          <w:iCs/>
          <w:color w:val="000000"/>
          <w:shd w:val="clear" w:color="auto" w:fill="FFFFFF"/>
        </w:rPr>
        <w:t xml:space="preserve"> </w:t>
      </w:r>
      <w:r>
        <w:rPr>
          <w:rFonts w:eastAsia="Times New Roman"/>
          <w:i/>
          <w:iCs/>
          <w:color w:val="000000"/>
          <w:shd w:val="clear" w:color="auto" w:fill="FFFFFF"/>
        </w:rPr>
        <w:t>Training Fleet to</w:t>
      </w:r>
      <w:r w:rsidR="003A6D50">
        <w:rPr>
          <w:rFonts w:eastAsia="Times New Roman"/>
          <w:i/>
          <w:iCs/>
          <w:color w:val="000000"/>
          <w:shd w:val="clear" w:color="auto" w:fill="FFFFFF"/>
        </w:rPr>
        <w:t xml:space="preserve"> Reach New Regions, Customer</w:t>
      </w:r>
      <w:r w:rsidR="00B11807">
        <w:rPr>
          <w:rFonts w:eastAsia="Times New Roman"/>
          <w:i/>
          <w:iCs/>
          <w:color w:val="000000"/>
          <w:shd w:val="clear" w:color="auto" w:fill="FFFFFF"/>
        </w:rPr>
        <w:t>s with Second Truck and Trailer</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3CF59A67" w14:textId="328B152F" w:rsidR="002073E1" w:rsidRDefault="00126CB0" w:rsidP="002073E1">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w:t>
      </w:r>
      <w:r w:rsidR="003A6D50">
        <w:rPr>
          <w:rFonts w:eastAsia="Times New Roman"/>
          <w:b/>
          <w:bCs/>
        </w:rPr>
        <w:t xml:space="preserve">June </w:t>
      </w:r>
      <w:r w:rsidR="00497FAB">
        <w:rPr>
          <w:rFonts w:eastAsia="Times New Roman"/>
          <w:b/>
          <w:bCs/>
        </w:rPr>
        <w:t>15</w:t>
      </w:r>
      <w:r w:rsidR="00795583" w:rsidRPr="007925D7">
        <w:rPr>
          <w:rFonts w:eastAsia="Times New Roman"/>
          <w:b/>
          <w:bCs/>
        </w:rPr>
        <w:t>,</w:t>
      </w:r>
      <w:r w:rsidRPr="007925D7">
        <w:rPr>
          <w:rFonts w:eastAsia="Times New Roman"/>
          <w:b/>
          <w:bCs/>
        </w:rPr>
        <w:t xml:space="preserve"> 20</w:t>
      </w:r>
      <w:r w:rsidR="00973548" w:rsidRPr="007925D7">
        <w:rPr>
          <w:rFonts w:eastAsia="Times New Roman"/>
          <w:b/>
          <w:bCs/>
        </w:rPr>
        <w:t>2</w:t>
      </w:r>
      <w:r w:rsidR="003A6D50">
        <w:rPr>
          <w:rFonts w:eastAsia="Times New Roman"/>
          <w:b/>
          <w:bCs/>
        </w:rPr>
        <w:t>3</w:t>
      </w:r>
      <w:r w:rsidRPr="00A01279">
        <w:rPr>
          <w:rFonts w:eastAsia="Times New Roman"/>
          <w:b/>
          <w:bCs/>
        </w:rPr>
        <w:t>)</w:t>
      </w:r>
      <w:r w:rsidRPr="1E30D709">
        <w:rPr>
          <w:rFonts w:eastAsia="Times New Roman"/>
          <w:b/>
          <w:bCs/>
        </w:rPr>
        <w:t xml:space="preserve"> </w:t>
      </w:r>
      <w:r>
        <w:t xml:space="preserve">– </w:t>
      </w:r>
      <w:hyperlink r:id="rId10" w:history="1">
        <w:r w:rsidRPr="0005345B">
          <w:rPr>
            <w:rStyle w:val="Hyperlink"/>
          </w:rPr>
          <w:t>Chelsea Building Products</w:t>
        </w:r>
      </w:hyperlink>
      <w:r>
        <w:t xml:space="preserve"> is </w:t>
      </w:r>
      <w:r w:rsidR="00BF04A9">
        <w:t xml:space="preserve">expanding its </w:t>
      </w:r>
      <w:r w:rsidR="003A6D50">
        <w:t>fleet of truck and trailer vehicles used for installation training for its next-generation siding material,</w:t>
      </w:r>
      <w:r w:rsidR="00DB4EDB">
        <w:t xml:space="preserve"> </w:t>
      </w:r>
      <w:hyperlink r:id="rId11" w:history="1">
        <w:r w:rsidR="004B0AB6" w:rsidRPr="0005345B">
          <w:rPr>
            <w:rStyle w:val="Hyperlink"/>
          </w:rPr>
          <w:t>Everlast</w:t>
        </w:r>
        <w:r w:rsidR="008840EB" w:rsidRPr="0005345B">
          <w:rPr>
            <w:rStyle w:val="Hyperlink"/>
          </w:rPr>
          <w:t>®</w:t>
        </w:r>
        <w:r w:rsidR="004B0AB6" w:rsidRPr="0005345B">
          <w:rPr>
            <w:rStyle w:val="Hyperlink"/>
          </w:rPr>
          <w:t xml:space="preserve"> advanced composite siding</w:t>
        </w:r>
      </w:hyperlink>
      <w:r w:rsidR="004B0AB6">
        <w:t>.</w:t>
      </w:r>
      <w:r w:rsidR="003A6D50">
        <w:t xml:space="preserve"> The </w:t>
      </w:r>
      <w:r w:rsidR="00D46FFD">
        <w:t>addition of another</w:t>
      </w:r>
      <w:r w:rsidR="003A6D50">
        <w:t xml:space="preserve"> truck and trailer increases </w:t>
      </w:r>
      <w:r w:rsidR="00AF7C03">
        <w:t>Chelsea’s</w:t>
      </w:r>
      <w:r w:rsidR="003A6D50">
        <w:t xml:space="preserve"> footprint</w:t>
      </w:r>
      <w:r w:rsidR="00AF7C03">
        <w:t xml:space="preserve"> for its </w:t>
      </w:r>
      <w:r w:rsidR="008C421E">
        <w:t>T</w:t>
      </w:r>
      <w:r w:rsidR="00AF7C03">
        <w:t xml:space="preserve">ech </w:t>
      </w:r>
      <w:r w:rsidR="008C421E">
        <w:t>S</w:t>
      </w:r>
      <w:r w:rsidR="00AF7C03">
        <w:t xml:space="preserve">ervice team to conduct installation training </w:t>
      </w:r>
      <w:r w:rsidR="00D46FFD">
        <w:t>across</w:t>
      </w:r>
      <w:r w:rsidR="00AF7C03">
        <w:t xml:space="preserve"> multiple territories simultaneously</w:t>
      </w:r>
      <w:r w:rsidR="00D46FFD">
        <w:t xml:space="preserve">. The team </w:t>
      </w:r>
      <w:r w:rsidR="00272EC1">
        <w:t>travel</w:t>
      </w:r>
      <w:r w:rsidR="00D46FFD">
        <w:t>s</w:t>
      </w:r>
      <w:r w:rsidR="00272EC1">
        <w:t xml:space="preserve"> to </w:t>
      </w:r>
      <w:r w:rsidR="005B081D">
        <w:t>customer site</w:t>
      </w:r>
      <w:r w:rsidR="00B621DC">
        <w:t xml:space="preserve">s, job start-ups, </w:t>
      </w:r>
      <w:r w:rsidR="00272EC1">
        <w:t>and trade shows</w:t>
      </w:r>
      <w:r w:rsidR="00B621DC">
        <w:t xml:space="preserve"> </w:t>
      </w:r>
      <w:r w:rsidR="00272EC1">
        <w:t xml:space="preserve">in various regions </w:t>
      </w:r>
      <w:r w:rsidR="00B621DC">
        <w:t>throughout</w:t>
      </w:r>
      <w:r w:rsidR="00272EC1">
        <w:t xml:space="preserve"> the United States</w:t>
      </w:r>
      <w:r w:rsidR="00D46FFD">
        <w:t xml:space="preserve"> to deliver a firsthand installation</w:t>
      </w:r>
      <w:r w:rsidR="00B11807">
        <w:t xml:space="preserve"> and product demonstration</w:t>
      </w:r>
      <w:r w:rsidR="00D46FFD">
        <w:t xml:space="preserve"> experience</w:t>
      </w:r>
      <w:r w:rsidR="00F715C9">
        <w:t xml:space="preserve"> </w:t>
      </w:r>
      <w:r w:rsidR="00B11807">
        <w:t xml:space="preserve">for </w:t>
      </w:r>
      <w:r w:rsidR="00F715C9">
        <w:t>contractors</w:t>
      </w:r>
      <w:r w:rsidR="00B11807">
        <w:t xml:space="preserve"> and installers.</w:t>
      </w:r>
    </w:p>
    <w:p w14:paraId="41C646CA" w14:textId="77777777" w:rsidR="005B081D" w:rsidRDefault="005B081D" w:rsidP="002073E1">
      <w:pPr>
        <w:widowControl w:val="0"/>
        <w:autoSpaceDE w:val="0"/>
        <w:autoSpaceDN w:val="0"/>
        <w:spacing w:after="0"/>
      </w:pPr>
    </w:p>
    <w:p w14:paraId="6D00BBFB" w14:textId="0FAFC292" w:rsidR="005B081D" w:rsidRDefault="005B081D" w:rsidP="002073E1">
      <w:pPr>
        <w:widowControl w:val="0"/>
        <w:autoSpaceDE w:val="0"/>
        <w:autoSpaceDN w:val="0"/>
        <w:spacing w:after="0"/>
      </w:pPr>
      <w:r>
        <w:t xml:space="preserve">“The </w:t>
      </w:r>
      <w:r w:rsidR="00F715C9">
        <w:t>mobile installation training fleet</w:t>
      </w:r>
      <w:r>
        <w:t xml:space="preserve"> provides our Tech Service team with a key training tool</w:t>
      </w:r>
      <w:r w:rsidR="00F715C9">
        <w:t xml:space="preserve">, one that benefits our network of </w:t>
      </w:r>
      <w:r>
        <w:t>contractors and installers by showcas</w:t>
      </w:r>
      <w:r w:rsidR="00F715C9">
        <w:t>ing all</w:t>
      </w:r>
      <w:r>
        <w:t xml:space="preserve"> Everlast siding products, their intended use,</w:t>
      </w:r>
      <w:r w:rsidR="008C421E">
        <w:t xml:space="preserve"> and</w:t>
      </w:r>
      <w:r>
        <w:t xml:space="preserve"> </w:t>
      </w:r>
      <w:r w:rsidR="00F715C9">
        <w:t>the siding system’s</w:t>
      </w:r>
      <w:r>
        <w:t xml:space="preserve"> overall aesthetics when properly installed,” said Daniel Franklin, senior product manager of specialty products at Chelsea Building Products.</w:t>
      </w:r>
      <w:r w:rsidR="008C421E">
        <w:t xml:space="preserve"> “We have found that it is very helpful when we can bring all the knowledge our customers need from an installation perspective directly to them.”</w:t>
      </w:r>
    </w:p>
    <w:p w14:paraId="22FE9444" w14:textId="77777777" w:rsidR="005B081D" w:rsidRDefault="005B081D" w:rsidP="002073E1">
      <w:pPr>
        <w:widowControl w:val="0"/>
        <w:autoSpaceDE w:val="0"/>
        <w:autoSpaceDN w:val="0"/>
        <w:spacing w:after="0"/>
      </w:pPr>
    </w:p>
    <w:p w14:paraId="70A0C2DD" w14:textId="28D5B245" w:rsidR="00616C84" w:rsidRDefault="00F715C9" w:rsidP="002073E1">
      <w:pPr>
        <w:widowControl w:val="0"/>
        <w:autoSpaceDE w:val="0"/>
        <w:autoSpaceDN w:val="0"/>
        <w:spacing w:after="0"/>
      </w:pPr>
      <w:r>
        <w:t>The</w:t>
      </w:r>
      <w:r w:rsidR="00B621DC" w:rsidRPr="00B621DC">
        <w:t xml:space="preserve"> trailer interior</w:t>
      </w:r>
      <w:r w:rsidR="00B621DC">
        <w:t>s</w:t>
      </w:r>
      <w:r w:rsidR="00B621DC" w:rsidRPr="00B621DC">
        <w:t xml:space="preserve"> double as</w:t>
      </w:r>
      <w:r>
        <w:t xml:space="preserve"> </w:t>
      </w:r>
      <w:r w:rsidR="00272EC1" w:rsidRPr="00B621DC">
        <w:t>mini showroom</w:t>
      </w:r>
      <w:r w:rsidR="00616C84">
        <w:t>s</w:t>
      </w:r>
      <w:r w:rsidR="00B621DC" w:rsidRPr="00B621DC">
        <w:t xml:space="preserve"> to </w:t>
      </w:r>
      <w:r w:rsidRPr="00B621DC">
        <w:t>display</w:t>
      </w:r>
      <w:r w:rsidR="00B621DC" w:rsidRPr="00B621DC">
        <w:t xml:space="preserve"> </w:t>
      </w:r>
      <w:r w:rsidR="00B11807">
        <w:t xml:space="preserve">the breadth of </w:t>
      </w:r>
      <w:r w:rsidR="00B621DC" w:rsidRPr="00B621DC">
        <w:t>Everlast</w:t>
      </w:r>
      <w:r w:rsidR="00B621DC">
        <w:t xml:space="preserve"> siding</w:t>
      </w:r>
      <w:r w:rsidR="00B621DC" w:rsidRPr="00B621DC">
        <w:t xml:space="preserve"> </w:t>
      </w:r>
      <w:r w:rsidR="00B11807">
        <w:t>products installed</w:t>
      </w:r>
      <w:r w:rsidR="00B621DC" w:rsidRPr="00B621DC">
        <w:t xml:space="preserve"> in varying colors and styles. </w:t>
      </w:r>
      <w:r>
        <w:t>Each</w:t>
      </w:r>
      <w:r w:rsidR="00B621DC" w:rsidRPr="00B621DC">
        <w:t xml:space="preserve"> trailer</w:t>
      </w:r>
      <w:r>
        <w:t xml:space="preserve"> </w:t>
      </w:r>
      <w:r w:rsidR="00B621DC" w:rsidRPr="00B621DC">
        <w:t>include</w:t>
      </w:r>
      <w:r>
        <w:t>s</w:t>
      </w:r>
      <w:r w:rsidR="00B621DC" w:rsidRPr="00B621DC">
        <w:t xml:space="preserve"> product literature and a TV/media center </w:t>
      </w:r>
      <w:r w:rsidR="00616C84">
        <w:t>to display</w:t>
      </w:r>
      <w:r w:rsidR="00B621DC" w:rsidRPr="00B621DC">
        <w:t xml:space="preserve"> product</w:t>
      </w:r>
      <w:r w:rsidR="00616C84">
        <w:t xml:space="preserve"> information</w:t>
      </w:r>
      <w:r w:rsidR="00B621DC" w:rsidRPr="00B621DC">
        <w:t xml:space="preserve"> </w:t>
      </w:r>
      <w:r w:rsidR="00B11807">
        <w:t>and</w:t>
      </w:r>
      <w:r w:rsidR="00B621DC" w:rsidRPr="00B621DC">
        <w:t xml:space="preserve"> training videos.</w:t>
      </w:r>
    </w:p>
    <w:p w14:paraId="2BE12686" w14:textId="77777777" w:rsidR="00616C84" w:rsidRDefault="00616C84" w:rsidP="002073E1">
      <w:pPr>
        <w:widowControl w:val="0"/>
        <w:autoSpaceDE w:val="0"/>
        <w:autoSpaceDN w:val="0"/>
        <w:spacing w:after="0"/>
      </w:pPr>
    </w:p>
    <w:p w14:paraId="379EC140" w14:textId="46924CC2" w:rsidR="00B621DC" w:rsidRDefault="00272EC1" w:rsidP="002073E1">
      <w:pPr>
        <w:widowControl w:val="0"/>
        <w:autoSpaceDE w:val="0"/>
        <w:autoSpaceDN w:val="0"/>
        <w:spacing w:after="0"/>
      </w:pPr>
      <w:r>
        <w:t>Upgrades to the new trailer include a training wall that pivot</w:t>
      </w:r>
      <w:r w:rsidR="00616C84">
        <w:t>s</w:t>
      </w:r>
      <w:r>
        <w:t xml:space="preserve"> and lock</w:t>
      </w:r>
      <w:r w:rsidR="00616C84">
        <w:t>s</w:t>
      </w:r>
      <w:r>
        <w:t xml:space="preserve"> into position to create a stage. </w:t>
      </w:r>
      <w:r w:rsidR="00616C84">
        <w:t xml:space="preserve">A </w:t>
      </w:r>
      <w:r>
        <w:t xml:space="preserve">TV monitor </w:t>
      </w:r>
      <w:r w:rsidR="008C421E">
        <w:t>is</w:t>
      </w:r>
      <w:r>
        <w:t xml:space="preserve"> built into th</w:t>
      </w:r>
      <w:r w:rsidR="008C421E">
        <w:t xml:space="preserve">e </w:t>
      </w:r>
      <w:r>
        <w:t xml:space="preserve">wall, </w:t>
      </w:r>
      <w:r w:rsidR="00206FA6">
        <w:t>giving the team</w:t>
      </w:r>
      <w:r>
        <w:t xml:space="preserve"> a </w:t>
      </w:r>
      <w:r w:rsidR="00616C84">
        <w:t>platform</w:t>
      </w:r>
      <w:r>
        <w:t xml:space="preserve"> </w:t>
      </w:r>
      <w:r w:rsidR="00206FA6">
        <w:t>for</w:t>
      </w:r>
      <w:r>
        <w:t xml:space="preserve"> training</w:t>
      </w:r>
      <w:r w:rsidR="00616C84">
        <w:t xml:space="preserve">, </w:t>
      </w:r>
      <w:r w:rsidR="00206FA6">
        <w:t xml:space="preserve">product </w:t>
      </w:r>
      <w:r>
        <w:t>demonstrations</w:t>
      </w:r>
      <w:r w:rsidR="00616C84">
        <w:t>, and customer presentations.</w:t>
      </w:r>
    </w:p>
    <w:p w14:paraId="06790321" w14:textId="77777777" w:rsidR="00206FA6" w:rsidRDefault="00206FA6" w:rsidP="002073E1">
      <w:pPr>
        <w:widowControl w:val="0"/>
        <w:autoSpaceDE w:val="0"/>
        <w:autoSpaceDN w:val="0"/>
        <w:spacing w:after="0"/>
      </w:pPr>
    </w:p>
    <w:p w14:paraId="499ABFEB" w14:textId="77777777" w:rsidR="00FE2ABC" w:rsidRDefault="00206FA6" w:rsidP="00126CB0">
      <w:pPr>
        <w:widowControl w:val="0"/>
        <w:autoSpaceDE w:val="0"/>
        <w:autoSpaceDN w:val="0"/>
        <w:spacing w:after="0"/>
      </w:pPr>
      <w:r>
        <w:t>The Everlast siding training fleet just completed its winter tour</w:t>
      </w:r>
      <w:r w:rsidR="008C421E">
        <w:t xml:space="preserve"> for customers</w:t>
      </w:r>
      <w:r>
        <w:t xml:space="preserve"> in the southern United States. That fleet has now been deployed to the Northeast for the summer months. </w:t>
      </w:r>
      <w:r w:rsidR="00681BF9">
        <w:t>T</w:t>
      </w:r>
      <w:r w:rsidR="00616C84">
        <w:t>he</w:t>
      </w:r>
      <w:r>
        <w:t xml:space="preserve"> second truck and trailer will primarily serve the Midwest and Great Lakes regions.</w:t>
      </w:r>
    </w:p>
    <w:p w14:paraId="265DC6C5" w14:textId="77777777" w:rsidR="00FE2ABC" w:rsidRDefault="00FE2ABC" w:rsidP="00126CB0">
      <w:pPr>
        <w:widowControl w:val="0"/>
        <w:autoSpaceDE w:val="0"/>
        <w:autoSpaceDN w:val="0"/>
        <w:spacing w:after="0"/>
      </w:pPr>
    </w:p>
    <w:p w14:paraId="74E678A3" w14:textId="50C16573" w:rsidR="002073E1" w:rsidRDefault="002073E1" w:rsidP="00126CB0">
      <w:pPr>
        <w:widowControl w:val="0"/>
        <w:autoSpaceDE w:val="0"/>
        <w:autoSpaceDN w:val="0"/>
        <w:spacing w:after="0"/>
      </w:pPr>
      <w:r w:rsidRPr="002073E1">
        <w:t>Contractor</w:t>
      </w:r>
      <w:r>
        <w:t>s and i</w:t>
      </w:r>
      <w:r w:rsidRPr="002073E1">
        <w:t>nstall</w:t>
      </w:r>
      <w:r>
        <w:t xml:space="preserve">ers </w:t>
      </w:r>
      <w:r w:rsidRPr="002073E1">
        <w:t xml:space="preserve">interested in Everlast </w:t>
      </w:r>
      <w:r>
        <w:t>siding i</w:t>
      </w:r>
      <w:r w:rsidRPr="002073E1">
        <w:t>nstallation training</w:t>
      </w:r>
      <w:r>
        <w:t xml:space="preserve"> can</w:t>
      </w:r>
      <w:r w:rsidRPr="002073E1">
        <w:t xml:space="preserve"> reach out to their dealer or sales representative for more information</w:t>
      </w:r>
      <w:r>
        <w:t xml:space="preserve">. They can also </w:t>
      </w:r>
      <w:r w:rsidRPr="002073E1">
        <w:t>contact the Everlast Tech Service team at</w:t>
      </w:r>
      <w:r w:rsidR="005B081D">
        <w:t xml:space="preserve"> </w:t>
      </w:r>
      <w:hyperlink r:id="rId12" w:history="1">
        <w:r w:rsidR="005B081D" w:rsidRPr="00E57498">
          <w:rPr>
            <w:rStyle w:val="Hyperlink"/>
            <w:rFonts w:eastAsia="Times New Roman"/>
          </w:rPr>
          <w:t>EverlastTechService@cbpmail.com</w:t>
        </w:r>
      </w:hyperlink>
      <w:r>
        <w:rPr>
          <w:rFonts w:eastAsia="Times New Roman"/>
          <w:b/>
          <w:bCs/>
          <w:color w:val="C00000"/>
        </w:rPr>
        <w:t xml:space="preserve"> </w:t>
      </w:r>
      <w:r w:rsidRPr="002073E1">
        <w:t xml:space="preserve">to learn more </w:t>
      </w:r>
      <w:r>
        <w:t>about</w:t>
      </w:r>
      <w:r w:rsidRPr="002073E1">
        <w:t xml:space="preserve"> training options and scheduling.</w:t>
      </w:r>
    </w:p>
    <w:p w14:paraId="6050FD7C" w14:textId="77777777" w:rsidR="00126CB0" w:rsidRDefault="00126CB0" w:rsidP="00126CB0">
      <w:pPr>
        <w:widowControl w:val="0"/>
        <w:autoSpaceDE w:val="0"/>
        <w:autoSpaceDN w:val="0"/>
        <w:spacing w:after="0"/>
      </w:pPr>
    </w:p>
    <w:p w14:paraId="5FA14B1B" w14:textId="25C55DB7" w:rsidR="00126CB0" w:rsidRDefault="00126CB0" w:rsidP="00126CB0">
      <w:pPr>
        <w:widowControl w:val="0"/>
        <w:autoSpaceDE w:val="0"/>
        <w:autoSpaceDN w:val="0"/>
        <w:spacing w:after="0"/>
      </w:pPr>
      <w:r>
        <w:t xml:space="preserve">For more information about Everlast siding, visit: </w:t>
      </w:r>
      <w:hyperlink r:id="rId13" w:history="1">
        <w:r w:rsidRPr="003420D5">
          <w:rPr>
            <w:rStyle w:val="Hyperlink"/>
          </w:rPr>
          <w:t>http://everlastsiding.com</w:t>
        </w:r>
      </w:hyperlink>
    </w:p>
    <w:p w14:paraId="630C1F7F" w14:textId="77777777" w:rsidR="00D02CBE" w:rsidRPr="00D02CBE" w:rsidRDefault="00D02CBE" w:rsidP="00126CB0">
      <w:pPr>
        <w:widowControl w:val="0"/>
        <w:autoSpaceDE w:val="0"/>
        <w:autoSpaceDN w:val="0"/>
        <w:spacing w:after="0"/>
      </w:pPr>
    </w:p>
    <w:p w14:paraId="6ADB28F3" w14:textId="77777777" w:rsidR="00707CE1" w:rsidRPr="00707CE1" w:rsidRDefault="00707CE1" w:rsidP="00707CE1">
      <w:pPr>
        <w:widowControl w:val="0"/>
        <w:autoSpaceDE w:val="0"/>
        <w:autoSpaceDN w:val="0"/>
        <w:spacing w:after="0"/>
        <w:rPr>
          <w:i/>
          <w:iCs/>
          <w:color w:val="000000" w:themeColor="text1"/>
        </w:rPr>
      </w:pPr>
      <w:r w:rsidRPr="00707CE1">
        <w:rPr>
          <w:i/>
          <w:iCs/>
          <w:color w:val="000000" w:themeColor="text1"/>
        </w:rPr>
        <w:t>Since 1975, Chelsea Building Products, Inc. has been designing and extruding PVC and composite profiles for the building materials market. From its headquarters in Oakmont, PA, and facility in Greenville, TX, Chelsea is an integrated manufacturer providing product design, material development, extrusion tooling technology, and finished product to manufacturers and distributors throughout North America. Proud to be made in the U.S.A.</w:t>
      </w:r>
    </w:p>
    <w:p w14:paraId="74BEE909" w14:textId="77777777" w:rsidR="00707CE1" w:rsidRPr="00707CE1" w:rsidRDefault="00707CE1" w:rsidP="00707CE1">
      <w:pPr>
        <w:widowControl w:val="0"/>
        <w:autoSpaceDE w:val="0"/>
        <w:autoSpaceDN w:val="0"/>
        <w:spacing w:after="0"/>
        <w:rPr>
          <w:i/>
          <w:iCs/>
          <w:color w:val="000000" w:themeColor="text1"/>
        </w:rPr>
      </w:pPr>
    </w:p>
    <w:p w14:paraId="0D7FDC0C" w14:textId="7F9AE608" w:rsidR="00852612" w:rsidRPr="00852612" w:rsidRDefault="00707CE1" w:rsidP="002B488D">
      <w:pPr>
        <w:widowControl w:val="0"/>
        <w:autoSpaceDE w:val="0"/>
        <w:autoSpaceDN w:val="0"/>
        <w:spacing w:after="0"/>
        <w:jc w:val="center"/>
      </w:pPr>
      <w:r w:rsidRPr="00707CE1">
        <w:rPr>
          <w:color w:val="000000" w:themeColor="text1"/>
        </w:rPr>
        <w:t>###</w:t>
      </w:r>
    </w:p>
    <w:p w14:paraId="3BDDE29A" w14:textId="77777777" w:rsidR="00852612" w:rsidRPr="00852612" w:rsidRDefault="00852612" w:rsidP="00852612"/>
    <w:p w14:paraId="38F298A9" w14:textId="77777777" w:rsidR="00852612" w:rsidRPr="00852612" w:rsidRDefault="00852612" w:rsidP="00852612"/>
    <w:p w14:paraId="5B9E3D1B" w14:textId="77777777" w:rsidR="00852612" w:rsidRPr="00852612" w:rsidRDefault="00852612" w:rsidP="00852612"/>
    <w:p w14:paraId="38AD3B0B" w14:textId="77777777" w:rsidR="00852612" w:rsidRPr="00852612" w:rsidRDefault="00852612" w:rsidP="00852612"/>
    <w:p w14:paraId="01478920" w14:textId="77777777" w:rsidR="00852612" w:rsidRPr="00852612" w:rsidRDefault="00852612" w:rsidP="00852612"/>
    <w:p w14:paraId="0E708F55" w14:textId="77777777" w:rsidR="00852612" w:rsidRPr="00852612" w:rsidRDefault="00852612" w:rsidP="00852612"/>
    <w:p w14:paraId="5D06637B" w14:textId="77777777" w:rsidR="00852612" w:rsidRPr="00852612" w:rsidRDefault="00852612" w:rsidP="00852612"/>
    <w:p w14:paraId="3A47026F" w14:textId="77777777" w:rsidR="00852612" w:rsidRPr="00852612" w:rsidRDefault="00852612" w:rsidP="00852612"/>
    <w:p w14:paraId="017CFA28" w14:textId="77777777" w:rsidR="00852612" w:rsidRPr="00852612" w:rsidRDefault="00852612" w:rsidP="00852612"/>
    <w:p w14:paraId="2EEFFBA4" w14:textId="77777777" w:rsidR="00852612" w:rsidRPr="00852612" w:rsidRDefault="00852612" w:rsidP="00852612"/>
    <w:p w14:paraId="4E10BF79" w14:textId="77777777" w:rsidR="00852612" w:rsidRPr="00852612" w:rsidRDefault="00852612" w:rsidP="00852612"/>
    <w:p w14:paraId="3AA34994" w14:textId="77777777" w:rsidR="00852612" w:rsidRPr="00852612" w:rsidRDefault="00852612" w:rsidP="00852612"/>
    <w:p w14:paraId="396557F2" w14:textId="7FEBAC03" w:rsidR="00852612" w:rsidRPr="00852612" w:rsidRDefault="00852612" w:rsidP="00852612">
      <w:pPr>
        <w:tabs>
          <w:tab w:val="left" w:pos="2731"/>
        </w:tabs>
      </w:pPr>
      <w:r>
        <w:tab/>
      </w:r>
    </w:p>
    <w:sectPr w:rsidR="00852612" w:rsidRPr="00852612" w:rsidSect="00790E4E">
      <w:headerReference w:type="default" r:id="rId14"/>
      <w:footerReference w:type="default" r:id="rId15"/>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3F06" w14:textId="77777777" w:rsidR="009F2E63" w:rsidRDefault="009F2E63">
      <w:pPr>
        <w:spacing w:after="0" w:line="240" w:lineRule="auto"/>
      </w:pPr>
      <w:r>
        <w:separator/>
      </w:r>
    </w:p>
  </w:endnote>
  <w:endnote w:type="continuationSeparator" w:id="0">
    <w:p w14:paraId="06C9CB8A" w14:textId="77777777" w:rsidR="009F2E63" w:rsidRDefault="009F2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Frutiger 55 Roman">
    <w:altName w:val="Calibri"/>
    <w:panose1 w:val="020B0604020202020204"/>
    <w:charset w:val="00"/>
    <w:family w:val="swiss"/>
    <w:notTrueType/>
    <w:pitch w:val="variable"/>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9D65" w14:textId="5C547FDE" w:rsidR="00463FEC" w:rsidRPr="00463FEC" w:rsidRDefault="001B17D9" w:rsidP="00CD2F21">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r w:rsidR="00463FEC">
      <w:rPr>
        <w:rFonts w:ascii="Frutiger 55 Roman" w:hAnsi="Frutiger 55 Roman"/>
        <w:color w:val="1F497D"/>
        <w:sz w:val="16"/>
      </w:rPr>
      <w:t>Chelsea Building Products, Inc.</w:t>
    </w:r>
  </w:p>
  <w:p w14:paraId="67DFE9A8" w14:textId="43FF5A18" w:rsidR="00463FEC" w:rsidRPr="00311D51" w:rsidRDefault="00463FEC" w:rsidP="00463FEC">
    <w:pPr>
      <w:pStyle w:val="Footer"/>
      <w:tabs>
        <w:tab w:val="left" w:pos="5940"/>
        <w:tab w:val="left" w:pos="6210"/>
      </w:tabs>
      <w:spacing w:line="200" w:lineRule="exact"/>
      <w:rPr>
        <w:rFonts w:ascii="Frutiger 55 Roman" w:hAnsi="Frutiger 55 Roman"/>
        <w:b/>
        <w:color w:val="1F497D"/>
        <w:sz w:val="20"/>
      </w:rPr>
    </w:pPr>
    <w:r w:rsidRPr="002E4F1C">
      <w:rPr>
        <w:rFonts w:ascii="Frutiger 55 Roman" w:hAnsi="Frutiger 55 Roman"/>
        <w:color w:val="1F497D"/>
        <w:sz w:val="16"/>
      </w:rPr>
      <w:t xml:space="preserve">565 Cedar Way, Oakmont, PA 15139, </w:t>
    </w:r>
    <w:r w:rsidR="00852612" w:rsidRPr="002E4F1C">
      <w:rPr>
        <w:rFonts w:ascii="Frutiger 55 Roman" w:hAnsi="Frutiger 55 Roman"/>
        <w:color w:val="1F497D"/>
        <w:sz w:val="16"/>
      </w:rPr>
      <w:t xml:space="preserve">USA </w:t>
    </w:r>
    <w:r w:rsidR="00852612">
      <w:rPr>
        <w:rFonts w:ascii="Frutiger 55 Roman" w:hAnsi="Frutiger 55 Roman"/>
        <w:color w:val="1F497D"/>
        <w:sz w:val="16"/>
      </w:rPr>
      <w:t xml:space="preserve"> (</w:t>
    </w:r>
    <w:r>
      <w:rPr>
        <w:rFonts w:ascii="Frutiger 55 Roman" w:hAnsi="Frutiger 55 Roman"/>
        <w:color w:val="1F497D"/>
        <w:sz w:val="16"/>
      </w:rPr>
      <w:t>412) 826-8077</w:t>
    </w:r>
    <w:r w:rsidRPr="002E4F1C">
      <w:rPr>
        <w:rFonts w:ascii="Frutiger 55 Roman" w:hAnsi="Frutiger 55 Roman"/>
        <w:color w:val="1F497D"/>
        <w:sz w:val="16"/>
      </w:rPr>
      <w:tab/>
    </w:r>
  </w:p>
  <w:p w14:paraId="52F46D54" w14:textId="59237A26" w:rsidR="00463FEC" w:rsidRPr="002E4F1C" w:rsidRDefault="00463FEC" w:rsidP="00463FEC">
    <w:pPr>
      <w:pStyle w:val="Footer"/>
      <w:tabs>
        <w:tab w:val="left" w:pos="5940"/>
        <w:tab w:val="left" w:pos="6210"/>
        <w:tab w:val="left" w:pos="6588"/>
      </w:tabs>
      <w:spacing w:line="200" w:lineRule="exact"/>
      <w:rPr>
        <w:rFonts w:ascii="Frutiger 55 Roman" w:hAnsi="Frutiger 55 Roman"/>
        <w:color w:val="1F497D"/>
        <w:sz w:val="16"/>
      </w:rPr>
    </w:pPr>
    <w:r w:rsidRPr="00870426">
      <w:rPr>
        <w:rFonts w:ascii="Frutiger 55 Roman" w:hAnsi="Frutiger 55 Roman"/>
        <w:color w:val="1F497D"/>
        <w:sz w:val="16"/>
      </w:rPr>
      <w:t>www.chelseabuildingproducts.com</w:t>
    </w:r>
    <w:r w:rsidRPr="002E4F1C">
      <w:rPr>
        <w:rFonts w:ascii="Frutiger 55 Roman" w:hAnsi="Frutiger 55 Roman"/>
        <w:color w:val="1F497D"/>
        <w:sz w:val="16"/>
      </w:rPr>
      <w:t xml:space="preserve"> </w:t>
    </w:r>
    <w:r w:rsidRPr="00870426">
      <w:rPr>
        <w:rFonts w:ascii="Frutiger 55 Roman" w:hAnsi="Frutiger 55 Roman"/>
        <w:color w:val="1F497D"/>
        <w:sz w:val="16"/>
      </w:rPr>
      <w:t>•</w:t>
    </w:r>
    <w:r w:rsidRPr="002E4F1C">
      <w:rPr>
        <w:rFonts w:ascii="Frutiger 55 Roman" w:hAnsi="Frutiger 55 Roman"/>
        <w:color w:val="1F497D"/>
        <w:sz w:val="16"/>
      </w:rPr>
      <w:t xml:space="preserve"> </w:t>
    </w:r>
    <w:r w:rsidRPr="00F87931">
      <w:rPr>
        <w:rFonts w:ascii="Frutiger 55 Roman" w:hAnsi="Frutiger 55 Roman"/>
        <w:color w:val="1F497D"/>
        <w:sz w:val="16"/>
      </w:rPr>
      <w:t>chelseainfo@cbpmail.com</w:t>
    </w:r>
    <w:r w:rsidRPr="002E4F1C">
      <w:rPr>
        <w:rFonts w:ascii="Frutiger 55 Roman" w:hAnsi="Frutiger 55 Roman"/>
        <w:color w:val="1F497D"/>
        <w:sz w:val="16"/>
      </w:rPr>
      <w:t xml:space="preserve"> </w:t>
    </w:r>
    <w:r w:rsidRPr="00870426">
      <w:rPr>
        <w:rFonts w:ascii="Frutiger 55 Roman" w:hAnsi="Frutiger 55 Roman"/>
        <w:color w:val="1F497D"/>
        <w:sz w:val="16"/>
      </w:rPr>
      <w:t>•</w:t>
    </w:r>
    <w:r w:rsidRPr="002E4F1C">
      <w:rPr>
        <w:rFonts w:ascii="Frutiger 55 Roman" w:hAnsi="Frutiger 55 Roman"/>
        <w:color w:val="1F497D"/>
        <w:sz w:val="16"/>
      </w:rPr>
      <w:t xml:space="preserve"> </w:t>
    </w:r>
    <w:r>
      <w:rPr>
        <w:rFonts w:ascii="Frutiger 55 Roman" w:hAnsi="Frutiger 55 Roman"/>
        <w:color w:val="1F497D"/>
        <w:sz w:val="16"/>
      </w:rPr>
      <w:t>www. EverlastS</w:t>
    </w:r>
    <w:r w:rsidRPr="00FD2F9E">
      <w:rPr>
        <w:rFonts w:ascii="Frutiger 55 Roman" w:hAnsi="Frutiger 55 Roman"/>
        <w:color w:val="1F497D"/>
        <w:sz w:val="16"/>
      </w:rPr>
      <w:t>iding.com</w:t>
    </w:r>
    <w:r>
      <w:rPr>
        <w:rFonts w:ascii="Frutiger 55 Roman" w:hAnsi="Frutiger 55 Roman"/>
        <w:b/>
        <w:color w:val="1F497D"/>
        <w:sz w:val="20"/>
      </w:rPr>
      <w:tab/>
    </w:r>
  </w:p>
  <w:p w14:paraId="4D6F6165" w14:textId="7142D46E" w:rsidR="00E61A37" w:rsidRPr="008040D1" w:rsidRDefault="00463FEC" w:rsidP="00463FEC">
    <w:pPr>
      <w:pStyle w:val="Footer"/>
      <w:spacing w:line="200" w:lineRule="exact"/>
      <w:rPr>
        <w:rFonts w:ascii="Frutiger 55 Roman" w:hAnsi="Frutiger 55 Roman"/>
        <w:color w:val="000080"/>
        <w:sz w:val="16"/>
      </w:rPr>
    </w:pPr>
    <w:r w:rsidRPr="002E4F1C">
      <w:rPr>
        <w:rFonts w:ascii="Frutiger 55 Roman" w:hAnsi="Frutiger 55 Roman"/>
        <w:color w:val="1F497D"/>
        <w:sz w:val="16"/>
      </w:rPr>
      <w:t xml:space="preserve">Facebook </w:t>
    </w:r>
    <w:r w:rsidRPr="002E4F1C">
      <w:rPr>
        <w:rFonts w:ascii="Onyx" w:hAnsi="Onyx"/>
        <w:color w:val="1F497D"/>
        <w:sz w:val="16"/>
      </w:rPr>
      <w:t>•</w:t>
    </w:r>
    <w:r w:rsidRPr="002E4F1C">
      <w:rPr>
        <w:rFonts w:ascii="Frutiger 55 Roman" w:hAnsi="Frutiger 55 Roman"/>
        <w:color w:val="1F497D"/>
        <w:sz w:val="16"/>
      </w:rPr>
      <w:t xml:space="preserve"> Twitter </w:t>
    </w:r>
    <w:r w:rsidRPr="002E4F1C">
      <w:rPr>
        <w:rFonts w:ascii="Onyx" w:hAnsi="Onyx"/>
        <w:color w:val="1F497D"/>
        <w:sz w:val="16"/>
      </w:rPr>
      <w:t>•</w:t>
    </w:r>
    <w:r w:rsidRPr="002E4F1C">
      <w:rPr>
        <w:rFonts w:ascii="Frutiger 55 Roman" w:hAnsi="Frutiger 55 Roman"/>
        <w:color w:val="1F497D"/>
        <w:sz w:val="16"/>
      </w:rPr>
      <w:t xml:space="preserve"> </w:t>
    </w:r>
    <w:r>
      <w:rPr>
        <w:rFonts w:ascii="Frutiger 55 Roman" w:hAnsi="Frutiger 55 Roman"/>
        <w:color w:val="1F497D"/>
        <w:sz w:val="16"/>
      </w:rPr>
      <w:t xml:space="preserve">Instagram </w:t>
    </w:r>
    <w:r w:rsidRPr="002E4F1C">
      <w:rPr>
        <w:rFonts w:ascii="Onyx" w:hAnsi="Onyx"/>
        <w:color w:val="1F497D"/>
        <w:sz w:val="16"/>
      </w:rPr>
      <w:t>•</w:t>
    </w:r>
    <w:r w:rsidRPr="002E4F1C">
      <w:rPr>
        <w:rFonts w:ascii="Frutiger 55 Roman" w:hAnsi="Frutiger 55 Roman"/>
        <w:color w:val="1F497D"/>
        <w:sz w:val="16"/>
      </w:rPr>
      <w:t xml:space="preserve"> LinkedIn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935D" w14:textId="77777777" w:rsidR="009F2E63" w:rsidRDefault="009F2E63">
      <w:pPr>
        <w:spacing w:after="0" w:line="240" w:lineRule="auto"/>
      </w:pPr>
      <w:r>
        <w:separator/>
      </w:r>
    </w:p>
  </w:footnote>
  <w:footnote w:type="continuationSeparator" w:id="0">
    <w:p w14:paraId="78CC3173" w14:textId="77777777" w:rsidR="009F2E63" w:rsidRDefault="009F2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63360"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209FF"/>
    <w:rsid w:val="00021DA2"/>
    <w:rsid w:val="00031140"/>
    <w:rsid w:val="000333C1"/>
    <w:rsid w:val="0003624A"/>
    <w:rsid w:val="00037F5B"/>
    <w:rsid w:val="00043CC3"/>
    <w:rsid w:val="000474E8"/>
    <w:rsid w:val="0005345B"/>
    <w:rsid w:val="00055A1F"/>
    <w:rsid w:val="0006124E"/>
    <w:rsid w:val="00061CED"/>
    <w:rsid w:val="000624F1"/>
    <w:rsid w:val="0006447A"/>
    <w:rsid w:val="000646BB"/>
    <w:rsid w:val="00067070"/>
    <w:rsid w:val="00067FA1"/>
    <w:rsid w:val="000734A7"/>
    <w:rsid w:val="00077256"/>
    <w:rsid w:val="00077327"/>
    <w:rsid w:val="000833F1"/>
    <w:rsid w:val="0008504A"/>
    <w:rsid w:val="0009128C"/>
    <w:rsid w:val="00094F2A"/>
    <w:rsid w:val="000A0AC2"/>
    <w:rsid w:val="000A2E19"/>
    <w:rsid w:val="000A6BCB"/>
    <w:rsid w:val="000B2C8B"/>
    <w:rsid w:val="000B3F5B"/>
    <w:rsid w:val="000C7176"/>
    <w:rsid w:val="000E1629"/>
    <w:rsid w:val="000E46A3"/>
    <w:rsid w:val="000F0F79"/>
    <w:rsid w:val="000F2D52"/>
    <w:rsid w:val="000F5632"/>
    <w:rsid w:val="000F65E9"/>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93353"/>
    <w:rsid w:val="00194B6A"/>
    <w:rsid w:val="001A68F4"/>
    <w:rsid w:val="001B17D9"/>
    <w:rsid w:val="001C2FD3"/>
    <w:rsid w:val="001D0542"/>
    <w:rsid w:val="001D719A"/>
    <w:rsid w:val="001E25F0"/>
    <w:rsid w:val="001E2E3C"/>
    <w:rsid w:val="001E4A20"/>
    <w:rsid w:val="001F0E8E"/>
    <w:rsid w:val="00201641"/>
    <w:rsid w:val="00206FA6"/>
    <w:rsid w:val="002073E1"/>
    <w:rsid w:val="002123DF"/>
    <w:rsid w:val="00213E96"/>
    <w:rsid w:val="002317A3"/>
    <w:rsid w:val="00234699"/>
    <w:rsid w:val="00236976"/>
    <w:rsid w:val="002404AF"/>
    <w:rsid w:val="00241A95"/>
    <w:rsid w:val="002440DA"/>
    <w:rsid w:val="00246972"/>
    <w:rsid w:val="00246999"/>
    <w:rsid w:val="00247A8D"/>
    <w:rsid w:val="002578EB"/>
    <w:rsid w:val="00266A40"/>
    <w:rsid w:val="002715F4"/>
    <w:rsid w:val="00272AE0"/>
    <w:rsid w:val="00272EC1"/>
    <w:rsid w:val="00277FA3"/>
    <w:rsid w:val="00283254"/>
    <w:rsid w:val="00286025"/>
    <w:rsid w:val="00292841"/>
    <w:rsid w:val="00293440"/>
    <w:rsid w:val="00297C6C"/>
    <w:rsid w:val="002B4141"/>
    <w:rsid w:val="002B488D"/>
    <w:rsid w:val="002C325E"/>
    <w:rsid w:val="002C7823"/>
    <w:rsid w:val="002E4203"/>
    <w:rsid w:val="002F2FE4"/>
    <w:rsid w:val="003008F3"/>
    <w:rsid w:val="003077FA"/>
    <w:rsid w:val="00313B0C"/>
    <w:rsid w:val="00327C6E"/>
    <w:rsid w:val="003342CA"/>
    <w:rsid w:val="0034074D"/>
    <w:rsid w:val="00342432"/>
    <w:rsid w:val="00347BF3"/>
    <w:rsid w:val="003543F0"/>
    <w:rsid w:val="00362035"/>
    <w:rsid w:val="00366884"/>
    <w:rsid w:val="00376FCA"/>
    <w:rsid w:val="0038175B"/>
    <w:rsid w:val="00381DF0"/>
    <w:rsid w:val="003820FC"/>
    <w:rsid w:val="00385A48"/>
    <w:rsid w:val="00393131"/>
    <w:rsid w:val="00395A17"/>
    <w:rsid w:val="003A1B18"/>
    <w:rsid w:val="003A31D7"/>
    <w:rsid w:val="003A45F9"/>
    <w:rsid w:val="003A6D50"/>
    <w:rsid w:val="003B4CE8"/>
    <w:rsid w:val="003C7548"/>
    <w:rsid w:val="003D1CF4"/>
    <w:rsid w:val="003F1DAE"/>
    <w:rsid w:val="003F2A6D"/>
    <w:rsid w:val="003F34DB"/>
    <w:rsid w:val="00404462"/>
    <w:rsid w:val="00420459"/>
    <w:rsid w:val="00426B1A"/>
    <w:rsid w:val="00440E85"/>
    <w:rsid w:val="00444BB5"/>
    <w:rsid w:val="004450E3"/>
    <w:rsid w:val="00451E9F"/>
    <w:rsid w:val="004616E3"/>
    <w:rsid w:val="0046369A"/>
    <w:rsid w:val="00463FEC"/>
    <w:rsid w:val="004653F4"/>
    <w:rsid w:val="004747D2"/>
    <w:rsid w:val="00480AC7"/>
    <w:rsid w:val="00481A90"/>
    <w:rsid w:val="00485346"/>
    <w:rsid w:val="0048552C"/>
    <w:rsid w:val="004871D3"/>
    <w:rsid w:val="0049557B"/>
    <w:rsid w:val="00497FAB"/>
    <w:rsid w:val="004A0AA9"/>
    <w:rsid w:val="004A6CC6"/>
    <w:rsid w:val="004B0AB6"/>
    <w:rsid w:val="004B5688"/>
    <w:rsid w:val="004B78F6"/>
    <w:rsid w:val="004D4E61"/>
    <w:rsid w:val="004D51D6"/>
    <w:rsid w:val="004E2C07"/>
    <w:rsid w:val="004E6207"/>
    <w:rsid w:val="0052138C"/>
    <w:rsid w:val="00522619"/>
    <w:rsid w:val="00523A3F"/>
    <w:rsid w:val="0052550F"/>
    <w:rsid w:val="005261FC"/>
    <w:rsid w:val="005320AD"/>
    <w:rsid w:val="005450FC"/>
    <w:rsid w:val="00582F0C"/>
    <w:rsid w:val="00584AA8"/>
    <w:rsid w:val="005862D0"/>
    <w:rsid w:val="00596EA1"/>
    <w:rsid w:val="00596FEF"/>
    <w:rsid w:val="005A1BDD"/>
    <w:rsid w:val="005A2097"/>
    <w:rsid w:val="005A5FEB"/>
    <w:rsid w:val="005B081D"/>
    <w:rsid w:val="005B0AF8"/>
    <w:rsid w:val="005C3323"/>
    <w:rsid w:val="005C505A"/>
    <w:rsid w:val="005D0009"/>
    <w:rsid w:val="005E2BDE"/>
    <w:rsid w:val="005F36AF"/>
    <w:rsid w:val="006012F9"/>
    <w:rsid w:val="00602FF3"/>
    <w:rsid w:val="0060796C"/>
    <w:rsid w:val="00616C84"/>
    <w:rsid w:val="00633B62"/>
    <w:rsid w:val="00640E32"/>
    <w:rsid w:val="00674DA1"/>
    <w:rsid w:val="00681BF9"/>
    <w:rsid w:val="006860AE"/>
    <w:rsid w:val="00687527"/>
    <w:rsid w:val="00695CD9"/>
    <w:rsid w:val="006B3A93"/>
    <w:rsid w:val="006B517C"/>
    <w:rsid w:val="006C3FF3"/>
    <w:rsid w:val="006D1511"/>
    <w:rsid w:val="006D2198"/>
    <w:rsid w:val="006E0BE5"/>
    <w:rsid w:val="006E5372"/>
    <w:rsid w:val="006F08A6"/>
    <w:rsid w:val="006F452D"/>
    <w:rsid w:val="006F5903"/>
    <w:rsid w:val="00707CE1"/>
    <w:rsid w:val="00715CC1"/>
    <w:rsid w:val="00721357"/>
    <w:rsid w:val="007254FB"/>
    <w:rsid w:val="00731072"/>
    <w:rsid w:val="00732C21"/>
    <w:rsid w:val="00732F8A"/>
    <w:rsid w:val="0074315D"/>
    <w:rsid w:val="00747314"/>
    <w:rsid w:val="00753421"/>
    <w:rsid w:val="00753C1F"/>
    <w:rsid w:val="00755436"/>
    <w:rsid w:val="0076250E"/>
    <w:rsid w:val="00762D0A"/>
    <w:rsid w:val="00764FFB"/>
    <w:rsid w:val="00767EBB"/>
    <w:rsid w:val="00770672"/>
    <w:rsid w:val="00770871"/>
    <w:rsid w:val="00775C05"/>
    <w:rsid w:val="00781BA5"/>
    <w:rsid w:val="007832EF"/>
    <w:rsid w:val="00790E4E"/>
    <w:rsid w:val="007925D7"/>
    <w:rsid w:val="00792D2C"/>
    <w:rsid w:val="00793826"/>
    <w:rsid w:val="00795583"/>
    <w:rsid w:val="00795589"/>
    <w:rsid w:val="007967C9"/>
    <w:rsid w:val="007A1B98"/>
    <w:rsid w:val="007B6E59"/>
    <w:rsid w:val="007C3C7C"/>
    <w:rsid w:val="007C43CD"/>
    <w:rsid w:val="007C701D"/>
    <w:rsid w:val="007E6BC2"/>
    <w:rsid w:val="007F6D88"/>
    <w:rsid w:val="008000F8"/>
    <w:rsid w:val="008002D1"/>
    <w:rsid w:val="00802802"/>
    <w:rsid w:val="00802F24"/>
    <w:rsid w:val="0081453F"/>
    <w:rsid w:val="00840E27"/>
    <w:rsid w:val="00844191"/>
    <w:rsid w:val="00852612"/>
    <w:rsid w:val="008641BA"/>
    <w:rsid w:val="0087583B"/>
    <w:rsid w:val="008840EB"/>
    <w:rsid w:val="008852A3"/>
    <w:rsid w:val="00892E03"/>
    <w:rsid w:val="008A1032"/>
    <w:rsid w:val="008B2337"/>
    <w:rsid w:val="008B242F"/>
    <w:rsid w:val="008B3277"/>
    <w:rsid w:val="008B716F"/>
    <w:rsid w:val="008C2015"/>
    <w:rsid w:val="008C2C68"/>
    <w:rsid w:val="008C3D1E"/>
    <w:rsid w:val="008C421E"/>
    <w:rsid w:val="008C46B5"/>
    <w:rsid w:val="008D01C9"/>
    <w:rsid w:val="008E18CD"/>
    <w:rsid w:val="008E67F4"/>
    <w:rsid w:val="008F729A"/>
    <w:rsid w:val="00902308"/>
    <w:rsid w:val="00914E8A"/>
    <w:rsid w:val="00924A40"/>
    <w:rsid w:val="0092512B"/>
    <w:rsid w:val="00925663"/>
    <w:rsid w:val="00926671"/>
    <w:rsid w:val="00927D1F"/>
    <w:rsid w:val="00927DEE"/>
    <w:rsid w:val="00932ECB"/>
    <w:rsid w:val="00944584"/>
    <w:rsid w:val="00953D78"/>
    <w:rsid w:val="0096474F"/>
    <w:rsid w:val="0097266E"/>
    <w:rsid w:val="00973548"/>
    <w:rsid w:val="009770FC"/>
    <w:rsid w:val="00992917"/>
    <w:rsid w:val="00992F27"/>
    <w:rsid w:val="009A2CEC"/>
    <w:rsid w:val="009A2F32"/>
    <w:rsid w:val="009B2A7F"/>
    <w:rsid w:val="009B31A5"/>
    <w:rsid w:val="009B401D"/>
    <w:rsid w:val="009B519F"/>
    <w:rsid w:val="009B66FB"/>
    <w:rsid w:val="009B6A86"/>
    <w:rsid w:val="009C34BB"/>
    <w:rsid w:val="009C7F1F"/>
    <w:rsid w:val="009D06B9"/>
    <w:rsid w:val="009E2809"/>
    <w:rsid w:val="009E45D5"/>
    <w:rsid w:val="009F110F"/>
    <w:rsid w:val="009F2E63"/>
    <w:rsid w:val="009F4B72"/>
    <w:rsid w:val="009F6809"/>
    <w:rsid w:val="00A01279"/>
    <w:rsid w:val="00A04DAD"/>
    <w:rsid w:val="00A12DA4"/>
    <w:rsid w:val="00A157BF"/>
    <w:rsid w:val="00A27C72"/>
    <w:rsid w:val="00A31E7E"/>
    <w:rsid w:val="00A42FC7"/>
    <w:rsid w:val="00A475F9"/>
    <w:rsid w:val="00A52F46"/>
    <w:rsid w:val="00A60C2B"/>
    <w:rsid w:val="00A660A9"/>
    <w:rsid w:val="00A87364"/>
    <w:rsid w:val="00A90197"/>
    <w:rsid w:val="00A925D6"/>
    <w:rsid w:val="00AA0C11"/>
    <w:rsid w:val="00AB504F"/>
    <w:rsid w:val="00AC1C14"/>
    <w:rsid w:val="00AC68A7"/>
    <w:rsid w:val="00AD5D35"/>
    <w:rsid w:val="00AF17B4"/>
    <w:rsid w:val="00AF5EDD"/>
    <w:rsid w:val="00AF7C03"/>
    <w:rsid w:val="00B03592"/>
    <w:rsid w:val="00B04DF8"/>
    <w:rsid w:val="00B11807"/>
    <w:rsid w:val="00B22009"/>
    <w:rsid w:val="00B226E4"/>
    <w:rsid w:val="00B22BDC"/>
    <w:rsid w:val="00B32B48"/>
    <w:rsid w:val="00B34243"/>
    <w:rsid w:val="00B370F5"/>
    <w:rsid w:val="00B372A2"/>
    <w:rsid w:val="00B414E7"/>
    <w:rsid w:val="00B621DC"/>
    <w:rsid w:val="00B75107"/>
    <w:rsid w:val="00B763B8"/>
    <w:rsid w:val="00B82422"/>
    <w:rsid w:val="00B9006C"/>
    <w:rsid w:val="00B97255"/>
    <w:rsid w:val="00BA517C"/>
    <w:rsid w:val="00BB60A8"/>
    <w:rsid w:val="00BD5A91"/>
    <w:rsid w:val="00BE44DE"/>
    <w:rsid w:val="00BE6656"/>
    <w:rsid w:val="00BF04A9"/>
    <w:rsid w:val="00BF06EF"/>
    <w:rsid w:val="00BF7E74"/>
    <w:rsid w:val="00C043A5"/>
    <w:rsid w:val="00C26E0C"/>
    <w:rsid w:val="00C32A0D"/>
    <w:rsid w:val="00C3436E"/>
    <w:rsid w:val="00C366C1"/>
    <w:rsid w:val="00C54C08"/>
    <w:rsid w:val="00C55794"/>
    <w:rsid w:val="00C64684"/>
    <w:rsid w:val="00C64F7A"/>
    <w:rsid w:val="00C67812"/>
    <w:rsid w:val="00C71CDA"/>
    <w:rsid w:val="00C7442F"/>
    <w:rsid w:val="00C875BF"/>
    <w:rsid w:val="00C92299"/>
    <w:rsid w:val="00C96DDC"/>
    <w:rsid w:val="00C97A42"/>
    <w:rsid w:val="00CA2494"/>
    <w:rsid w:val="00CC0638"/>
    <w:rsid w:val="00CC1CAC"/>
    <w:rsid w:val="00CC50DD"/>
    <w:rsid w:val="00CC7919"/>
    <w:rsid w:val="00CD136C"/>
    <w:rsid w:val="00CD2F21"/>
    <w:rsid w:val="00CD571B"/>
    <w:rsid w:val="00CD65EE"/>
    <w:rsid w:val="00CD7DE0"/>
    <w:rsid w:val="00CE01ED"/>
    <w:rsid w:val="00CE255F"/>
    <w:rsid w:val="00CE6E86"/>
    <w:rsid w:val="00CF22B0"/>
    <w:rsid w:val="00D02CBE"/>
    <w:rsid w:val="00D15990"/>
    <w:rsid w:val="00D214C3"/>
    <w:rsid w:val="00D24044"/>
    <w:rsid w:val="00D26336"/>
    <w:rsid w:val="00D46847"/>
    <w:rsid w:val="00D46FFD"/>
    <w:rsid w:val="00D56E03"/>
    <w:rsid w:val="00D57A96"/>
    <w:rsid w:val="00D605C4"/>
    <w:rsid w:val="00D63710"/>
    <w:rsid w:val="00D71BD3"/>
    <w:rsid w:val="00D76289"/>
    <w:rsid w:val="00D765E9"/>
    <w:rsid w:val="00D7660D"/>
    <w:rsid w:val="00D774FA"/>
    <w:rsid w:val="00D8797A"/>
    <w:rsid w:val="00DA6687"/>
    <w:rsid w:val="00DB3D58"/>
    <w:rsid w:val="00DB4EDB"/>
    <w:rsid w:val="00DC0F0A"/>
    <w:rsid w:val="00DD2227"/>
    <w:rsid w:val="00DD4EA8"/>
    <w:rsid w:val="00DE5800"/>
    <w:rsid w:val="00DF4951"/>
    <w:rsid w:val="00E03878"/>
    <w:rsid w:val="00E04042"/>
    <w:rsid w:val="00E04491"/>
    <w:rsid w:val="00E211D9"/>
    <w:rsid w:val="00E26F70"/>
    <w:rsid w:val="00E448C8"/>
    <w:rsid w:val="00E476B5"/>
    <w:rsid w:val="00E53C93"/>
    <w:rsid w:val="00E564DE"/>
    <w:rsid w:val="00E56750"/>
    <w:rsid w:val="00E602B1"/>
    <w:rsid w:val="00E61A37"/>
    <w:rsid w:val="00E67316"/>
    <w:rsid w:val="00E85D75"/>
    <w:rsid w:val="00E91B0B"/>
    <w:rsid w:val="00E93814"/>
    <w:rsid w:val="00E94D28"/>
    <w:rsid w:val="00E973A5"/>
    <w:rsid w:val="00EA01FD"/>
    <w:rsid w:val="00EC246B"/>
    <w:rsid w:val="00EC5B7B"/>
    <w:rsid w:val="00F02729"/>
    <w:rsid w:val="00F0540E"/>
    <w:rsid w:val="00F167DF"/>
    <w:rsid w:val="00F20FA3"/>
    <w:rsid w:val="00F23B94"/>
    <w:rsid w:val="00F24248"/>
    <w:rsid w:val="00F6793B"/>
    <w:rsid w:val="00F715C9"/>
    <w:rsid w:val="00F77E4D"/>
    <w:rsid w:val="00F92867"/>
    <w:rsid w:val="00F928DA"/>
    <w:rsid w:val="00F9769E"/>
    <w:rsid w:val="00FA0393"/>
    <w:rsid w:val="00FA3233"/>
    <w:rsid w:val="00FC0529"/>
    <w:rsid w:val="00FC37E9"/>
    <w:rsid w:val="00FC62CC"/>
    <w:rsid w:val="00FD414C"/>
    <w:rsid w:val="00FE2AB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eaBuildingProducts.com" TargetMode="External"/><Relationship Id="rId13" Type="http://schemas.openxmlformats.org/officeDocument/2006/relationships/hyperlink" Target="http://everlastsid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erlastTechService@cbp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lastsidin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elseabuildingproducts.com/" TargetMode="External"/><Relationship Id="rId4" Type="http://schemas.openxmlformats.org/officeDocument/2006/relationships/settings" Target="settings.xml"/><Relationship Id="rId9" Type="http://schemas.openxmlformats.org/officeDocument/2006/relationships/hyperlink" Target="http://www.bldpressroom.com/chelsea-building-products/everlast-fleet-expans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3063</Characters>
  <Application>Microsoft Office Word</Application>
  <DocSecurity>0</DocSecurity>
  <Lines>109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3</cp:revision>
  <dcterms:created xsi:type="dcterms:W3CDTF">2023-06-06T16:31:00Z</dcterms:created>
  <dcterms:modified xsi:type="dcterms:W3CDTF">2023-06-14T18:06:00Z</dcterms:modified>
</cp:coreProperties>
</file>