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499" w14:textId="08EB2F62" w:rsidR="00461559" w:rsidRDefault="00461559">
      <w:pPr>
        <w:spacing w:line="259" w:lineRule="auto"/>
      </w:pPr>
    </w:p>
    <w:p w14:paraId="1BB5F9D1" w14:textId="77777777" w:rsidR="00461559" w:rsidRDefault="001630D8">
      <w:pPr>
        <w:spacing w:after="145" w:line="259" w:lineRule="auto"/>
        <w:ind w:left="-440" w:right="-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0E324" wp14:editId="4B83CF98">
                <wp:extent cx="5630419" cy="1190245"/>
                <wp:effectExtent l="0" t="0" r="0" b="381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624" cy="1193291"/>
                          <a:chOff x="0" y="0"/>
                          <a:chExt cx="5862624" cy="119329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1"/>
                            <a:ext cx="2278380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364236"/>
                            <a:ext cx="2173986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475482" y="370303"/>
                            <a:ext cx="768919" cy="18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7738" w14:textId="77777777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Contact</w:t>
                              </w: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75482" y="514940"/>
                            <a:ext cx="2278375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5BC9" w14:textId="2A8DCAD2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Jake Michalski, 412-347-8023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475482" y="652100"/>
                            <a:ext cx="238714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B7FA" w14:textId="62CFAAFE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 w:color="000000"/>
                                </w:rPr>
                                <w:t>jake.michalski@bld-marketing.com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70062" y="652100"/>
                            <a:ext cx="4426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30942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5482" y="790166"/>
                            <a:ext cx="46383" cy="1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A16D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75482" y="935957"/>
                            <a:ext cx="41711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A964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343662" y="1184147"/>
                            <a:ext cx="5080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254" h="9144">
                                <a:moveTo>
                                  <a:pt x="0" y="0"/>
                                </a:moveTo>
                                <a:lnTo>
                                  <a:pt x="5080254" y="0"/>
                                </a:lnTo>
                                <a:lnTo>
                                  <a:pt x="508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0E324" id="Group 702" o:spid="_x0000_s1026" style="width:443.35pt;height:93.7pt;mso-position-horizontal-relative:char;mso-position-vertical-relative:line" coordsize="58626,119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qwEk2wABI1h3HQAAAABJRU5E&#10;rkJgglBLAwQKAAAAAAAAACEA8EJmaKoPAACqDwAAFAAAAGRycy9tZWRpYS9pbWFnZTMuanBn/9j/&#10;4AAQSkZJRgABAQEAYABgAAD/2wBDAAMCAgMCAgMDAwMEAwMEBQgFBQQEBQoHBwYIDAoMDAsKCwsN&#10;DhIQDQ4RDgsLEBYQERMUFRUVDA8XGBYUGBIUFRT/2wBDAQMEBAUEBQkFBQkUDQsNFBQUFBQUFBQU&#10;FBQUFBQUFBQUFBQUFBQUFBQUFBQUFBQUFBQUFBQUFBQUFBQUFBQUFBT/wAARCAAtAX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JzUvLAAB9BwvqQAAAABJRU5ErkJgglBLAwQKAAAAAAAAACEAzkZ+FmwDAABsAwAAFAAAAGRy&#10;cy9tZWRpYS9pbWFnZTUucG5niVBORw0KGgoAAAANSUhEUgAAAvYAAAD+CAYAAABRLUFkAAAAAXNS&#10;R0IArs4c6QAAAARnQU1BAACxjwv8YQUAAAAJcEhZcwAADsMAAA7DAcdvqGQAAAMBSURBVHhe7cEB&#10;AQAAAIIg/69uS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278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">
                  <v:imagedata r:id="rId9" o:title=""/>
                </v:shape>
                <v:shape id="Picture 12" o:spid="_x0000_s1028" type="#_x0000_t75" style="position:absolute;top:2743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">
                  <v:imagedata r:id="rId10" o:title=""/>
                </v:shape>
                <v:shape id="Picture 14" o:spid="_x0000_s1029" type="#_x0000_t75" style="position:absolute;top:5486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">
                  <v:imagedata r:id="rId11" o:title=""/>
                </v:shape>
                <v:shape id="Picture 16" o:spid="_x0000_s1030" type="#_x0000_t75" style="position:absolute;top:8229;width:22783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">
                  <v:imagedata r:id="rId12" o:title=""/>
                </v:shape>
                <v:shape id="Picture 18" o:spid="_x0000_s1031" type="#_x0000_t75" style="position:absolute;left:34564;top:3642;width:21740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">
                  <v:imagedata r:id="rId13" o:title=""/>
                </v:shape>
                <v:rect id="Rectangle 19" o:spid="_x0000_s1032" style="position:absolute;left:34754;top:3703;width:76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5B47738" w14:textId="77777777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Contact</w:t>
                        </w:r>
                        <w:r w:rsidRPr="00943D6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0" o:spid="_x0000_s1033" style="position:absolute;left:34754;top:5149;width:2278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A775BC9" w14:textId="2A8DCAD2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Jake Michalski, 412-347-8023 </w:t>
                        </w:r>
                      </w:p>
                    </w:txbxContent>
                  </v:textbox>
                </v:rect>
                <v:rect id="Rectangle 695" o:spid="_x0000_s1034" style="position:absolute;left:34754;top:6521;width:2387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0FA5B7FA" w14:textId="62CFAAFE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  <w:u w:val="single" w:color="000000"/>
                          </w:rPr>
                          <w:t>jake.michalski@bld-marketing.com</w:t>
                        </w:r>
                      </w:p>
                    </w:txbxContent>
                  </v:textbox>
                </v:rect>
                <v:rect id="Rectangle 696" o:spid="_x0000_s1035" style="position:absolute;left:52700;top:6521;width:44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18830942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34754;top:7901;width:4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E7A16D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34754;top:9359;width:41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36A964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038" style="position:absolute;left:3436;top:11841;width:50803;height:91;visibility:visible;mso-wrap-style:square;v-text-anchor:top" coordsize="508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" path="m,l5080254,r,9144l,9144,,e" fillcolor="black" stroked="f" strokeweight="0">
                  <v:stroke miterlimit="83231f" joinstyle="miter"/>
                  <v:path arrowok="t" textboxrect="0,0,5080254,9144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F3D7E4D" w14:textId="77777777" w:rsidR="00461559" w:rsidRPr="00DD1B69" w:rsidRDefault="001630D8">
      <w:pPr>
        <w:spacing w:line="259" w:lineRule="auto"/>
        <w:ind w:left="175"/>
        <w:rPr>
          <w:rFonts w:ascii="Arial" w:hAnsi="Arial" w:cs="Arial"/>
        </w:rPr>
      </w:pPr>
      <w:r w:rsidRPr="00DD1B69">
        <w:rPr>
          <w:rFonts w:ascii="Arial" w:hAnsi="Arial" w:cs="Arial"/>
          <w:b/>
          <w:sz w:val="28"/>
        </w:rPr>
        <w:t xml:space="preserve">News Release </w:t>
      </w:r>
    </w:p>
    <w:p w14:paraId="65230C5D" w14:textId="28CE8E6B" w:rsidR="00461559" w:rsidRPr="00EA3A46" w:rsidRDefault="00825456">
      <w:pPr>
        <w:spacing w:line="259" w:lineRule="auto"/>
        <w:ind w:left="175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March </w:t>
      </w:r>
      <w:r w:rsidR="00044C44">
        <w:rPr>
          <w:rFonts w:ascii="Arial" w:hAnsi="Arial" w:cs="Arial"/>
          <w:color w:val="000000" w:themeColor="text1"/>
          <w:sz w:val="16"/>
          <w:szCs w:val="16"/>
        </w:rPr>
        <w:t>28</w:t>
      </w:r>
      <w:r w:rsidR="007C0407" w:rsidRPr="00EA3A46">
        <w:rPr>
          <w:rFonts w:ascii="Arial" w:hAnsi="Arial" w:cs="Arial"/>
          <w:color w:val="000000" w:themeColor="text1"/>
          <w:sz w:val="16"/>
          <w:szCs w:val="16"/>
        </w:rPr>
        <w:t>,</w:t>
      </w:r>
      <w:r w:rsidR="001630D8" w:rsidRPr="00EA3A46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>
        <w:rPr>
          <w:rFonts w:ascii="Arial" w:hAnsi="Arial" w:cs="Arial"/>
          <w:color w:val="000000" w:themeColor="text1"/>
          <w:sz w:val="16"/>
          <w:szCs w:val="16"/>
        </w:rPr>
        <w:t>3</w:t>
      </w:r>
    </w:p>
    <w:p w14:paraId="51846216" w14:textId="5EB3BB69" w:rsidR="005E67A4" w:rsidRDefault="005E67A4">
      <w:pPr>
        <w:spacing w:line="259" w:lineRule="auto"/>
        <w:ind w:left="175"/>
        <w:rPr>
          <w:rFonts w:ascii="Arial" w:hAnsi="Arial" w:cs="Arial"/>
          <w:sz w:val="15"/>
        </w:rPr>
      </w:pPr>
    </w:p>
    <w:p w14:paraId="302987AF" w14:textId="549FBDCC" w:rsidR="005E67A4" w:rsidRPr="00DD1B69" w:rsidRDefault="005E67A4">
      <w:pPr>
        <w:spacing w:line="259" w:lineRule="auto"/>
        <w:ind w:left="175"/>
        <w:rPr>
          <w:rFonts w:ascii="Arial" w:hAnsi="Arial" w:cs="Arial"/>
        </w:rPr>
      </w:pPr>
      <w:r w:rsidRPr="00C145FD">
        <w:rPr>
          <w:rFonts w:ascii="Arial" w:hAnsi="Arial" w:cs="Arial"/>
          <w:b/>
          <w:color w:val="000000" w:themeColor="text1"/>
          <w:sz w:val="22"/>
          <w:szCs w:val="22"/>
        </w:rPr>
        <w:t xml:space="preserve">Photos: </w:t>
      </w:r>
      <w:hyperlink r:id="rId14" w:history="1">
        <w:r w:rsidR="008C68BA">
          <w:rPr>
            <w:rStyle w:val="Hyperlink"/>
            <w:rFonts w:ascii="Arial" w:hAnsi="Arial" w:cs="Arial"/>
            <w:bCs/>
            <w:sz w:val="22"/>
            <w:szCs w:val="22"/>
          </w:rPr>
          <w:t>https://bldpressroom.com/dec/financials-outlook-2023</w:t>
        </w:r>
      </w:hyperlink>
    </w:p>
    <w:p w14:paraId="0C9E3510" w14:textId="77777777" w:rsidR="00461559" w:rsidRDefault="001630D8">
      <w:pPr>
        <w:spacing w:after="8" w:line="259" w:lineRule="auto"/>
        <w:ind w:left="88" w:right="-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1264A" wp14:editId="3066E037">
                <wp:extent cx="5088636" cy="6092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6092"/>
                          <a:chOff x="0" y="0"/>
                          <a:chExt cx="5088636" cy="6092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08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36" h="9144">
                                <a:moveTo>
                                  <a:pt x="0" y="0"/>
                                </a:moveTo>
                                <a:lnTo>
                                  <a:pt x="5088636" y="0"/>
                                </a:lnTo>
                                <a:lnTo>
                                  <a:pt x="508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00.68pt;height:0.479675pt;mso-position-horizontal-relative:char;mso-position-vertical-relative:line" coordsize="50886,60">
                <v:shape id="Shape 925" style="position:absolute;width:50886;height:91;left:0;top:0;" coordsize="5088636,9144" path="m0,0l5088636,0l50886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666228" w14:textId="77777777" w:rsidR="00461559" w:rsidRDefault="001630D8">
      <w:pPr>
        <w:spacing w:after="120" w:line="259" w:lineRule="auto"/>
        <w:ind w:left="103"/>
        <w:jc w:val="center"/>
      </w:pPr>
      <w:r>
        <w:rPr>
          <w:b/>
          <w:color w:val="00559F"/>
          <w:sz w:val="23"/>
        </w:rPr>
        <w:t xml:space="preserve"> </w:t>
      </w:r>
    </w:p>
    <w:p w14:paraId="4CF1817F" w14:textId="693F059C" w:rsidR="00461559" w:rsidRPr="00943D62" w:rsidRDefault="00371BE9" w:rsidP="00E541FB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2"/>
          <w:szCs w:val="32"/>
        </w:rPr>
      </w:pPr>
      <w:r w:rsidRPr="00943D62">
        <w:rPr>
          <w:rFonts w:ascii="Arial" w:hAnsi="Arial" w:cs="Arial"/>
          <w:b/>
          <w:color w:val="00559F"/>
          <w:sz w:val="32"/>
          <w:szCs w:val="32"/>
        </w:rPr>
        <w:t>Dece</w:t>
      </w:r>
      <w:r w:rsidR="00300139" w:rsidRPr="00943D62">
        <w:rPr>
          <w:rFonts w:ascii="Arial" w:hAnsi="Arial" w:cs="Arial"/>
          <w:b/>
          <w:color w:val="00559F"/>
          <w:sz w:val="32"/>
          <w:szCs w:val="32"/>
        </w:rPr>
        <w:t>u</w:t>
      </w:r>
      <w:r w:rsidRPr="00943D62">
        <w:rPr>
          <w:rFonts w:ascii="Arial" w:hAnsi="Arial" w:cs="Arial"/>
          <w:b/>
          <w:color w:val="00559F"/>
          <w:sz w:val="32"/>
          <w:szCs w:val="32"/>
        </w:rPr>
        <w:t>ni</w:t>
      </w:r>
      <w:r w:rsidR="005E0038" w:rsidRPr="00943D62">
        <w:rPr>
          <w:rFonts w:ascii="Arial" w:hAnsi="Arial" w:cs="Arial"/>
          <w:b/>
          <w:color w:val="00559F"/>
          <w:sz w:val="32"/>
          <w:szCs w:val="32"/>
        </w:rPr>
        <w:t>n</w:t>
      </w:r>
      <w:r w:rsidRPr="00943D62">
        <w:rPr>
          <w:rFonts w:ascii="Arial" w:hAnsi="Arial" w:cs="Arial"/>
          <w:b/>
          <w:color w:val="00559F"/>
          <w:sz w:val="32"/>
          <w:szCs w:val="32"/>
        </w:rPr>
        <w:t xml:space="preserve">ck </w:t>
      </w:r>
      <w:r w:rsidR="007C0407" w:rsidRPr="00943D62">
        <w:rPr>
          <w:rFonts w:ascii="Arial" w:hAnsi="Arial" w:cs="Arial"/>
          <w:b/>
          <w:color w:val="00559F"/>
          <w:sz w:val="32"/>
          <w:szCs w:val="32"/>
        </w:rPr>
        <w:t>Group Reports</w:t>
      </w:r>
      <w:r w:rsidR="009417A5">
        <w:rPr>
          <w:rFonts w:ascii="Arial" w:hAnsi="Arial" w:cs="Arial"/>
          <w:b/>
          <w:color w:val="00559F"/>
          <w:sz w:val="32"/>
          <w:szCs w:val="32"/>
        </w:rPr>
        <w:t xml:space="preserve"> Third Consecutive Year of</w:t>
      </w:r>
      <w:r w:rsidR="007C0407" w:rsidRPr="00943D62">
        <w:rPr>
          <w:rFonts w:ascii="Arial" w:hAnsi="Arial" w:cs="Arial"/>
          <w:b/>
          <w:color w:val="00559F"/>
          <w:sz w:val="32"/>
          <w:szCs w:val="32"/>
        </w:rPr>
        <w:t xml:space="preserve"> </w:t>
      </w:r>
      <w:r w:rsidR="009417A5">
        <w:rPr>
          <w:rFonts w:ascii="Arial" w:hAnsi="Arial" w:cs="Arial"/>
          <w:b/>
          <w:color w:val="00559F"/>
          <w:sz w:val="32"/>
          <w:szCs w:val="32"/>
        </w:rPr>
        <w:t>Record EBITDA, Strong Growth in North America</w:t>
      </w:r>
    </w:p>
    <w:p w14:paraId="6130E572" w14:textId="77777777" w:rsidR="00DE516E" w:rsidRPr="00DD1B69" w:rsidRDefault="00DE516E">
      <w:pPr>
        <w:spacing w:line="250" w:lineRule="auto"/>
        <w:ind w:left="51" w:right="41"/>
        <w:jc w:val="center"/>
        <w:rPr>
          <w:rFonts w:ascii="Arial" w:hAnsi="Arial" w:cs="Arial"/>
          <w:bCs/>
          <w:sz w:val="28"/>
          <w:szCs w:val="28"/>
        </w:rPr>
      </w:pPr>
    </w:p>
    <w:p w14:paraId="0A571300" w14:textId="6E5BE6C2" w:rsidR="007F147B" w:rsidRDefault="001630D8" w:rsidP="00943D62">
      <w:pPr>
        <w:ind w:left="-5"/>
        <w:rPr>
          <w:rFonts w:ascii="Arial" w:hAnsi="Arial" w:cs="Arial"/>
          <w:sz w:val="22"/>
          <w:szCs w:val="22"/>
        </w:rPr>
      </w:pPr>
      <w:r w:rsidRPr="00DD1B69">
        <w:rPr>
          <w:rFonts w:ascii="Arial" w:hAnsi="Arial" w:cs="Arial"/>
          <w:b/>
          <w:bCs/>
          <w:sz w:val="22"/>
          <w:szCs w:val="22"/>
        </w:rPr>
        <w:t xml:space="preserve">MONROE, OH </w:t>
      </w:r>
      <w:r w:rsidRPr="001F017D">
        <w:rPr>
          <w:rFonts w:ascii="Arial" w:hAnsi="Arial" w:cs="Arial"/>
          <w:sz w:val="22"/>
          <w:szCs w:val="22"/>
        </w:rPr>
        <w:t>–</w:t>
      </w:r>
      <w:r w:rsidR="007F147B" w:rsidRPr="001F017D">
        <w:rPr>
          <w:rFonts w:ascii="Arial" w:hAnsi="Arial" w:cs="Arial"/>
          <w:sz w:val="22"/>
          <w:szCs w:val="22"/>
        </w:rPr>
        <w:t xml:space="preserve"> </w:t>
      </w:r>
      <w:r w:rsidR="007F147B">
        <w:rPr>
          <w:rFonts w:ascii="Arial" w:hAnsi="Arial" w:cs="Arial"/>
          <w:sz w:val="22"/>
          <w:szCs w:val="22"/>
        </w:rPr>
        <w:t>In fiscal year 202</w:t>
      </w:r>
      <w:r w:rsidR="009417A5">
        <w:rPr>
          <w:rFonts w:ascii="Arial" w:hAnsi="Arial" w:cs="Arial"/>
          <w:sz w:val="22"/>
          <w:szCs w:val="22"/>
        </w:rPr>
        <w:t>2</w:t>
      </w:r>
      <w:r w:rsidR="007F147B">
        <w:rPr>
          <w:rFonts w:ascii="Arial" w:hAnsi="Arial" w:cs="Arial"/>
          <w:sz w:val="22"/>
          <w:szCs w:val="22"/>
        </w:rPr>
        <w:t>, Deceuninck Group</w:t>
      </w:r>
      <w:r w:rsidR="00451DAB">
        <w:rPr>
          <w:rFonts w:ascii="Arial" w:hAnsi="Arial" w:cs="Arial"/>
          <w:sz w:val="22"/>
          <w:szCs w:val="22"/>
        </w:rPr>
        <w:t xml:space="preserve"> recorded its third</w:t>
      </w:r>
      <w:r w:rsidR="007F147B">
        <w:rPr>
          <w:rFonts w:ascii="Arial" w:hAnsi="Arial" w:cs="Arial"/>
          <w:sz w:val="22"/>
          <w:szCs w:val="22"/>
        </w:rPr>
        <w:t xml:space="preserve"> </w:t>
      </w:r>
      <w:r w:rsidR="00451DAB">
        <w:rPr>
          <w:rFonts w:ascii="Arial" w:hAnsi="Arial" w:cs="Arial"/>
          <w:sz w:val="22"/>
          <w:szCs w:val="22"/>
        </w:rPr>
        <w:t xml:space="preserve">consecutive year of record EBITDA, </w:t>
      </w:r>
      <w:r w:rsidR="00EA2D7D">
        <w:rPr>
          <w:rFonts w:ascii="Arial" w:hAnsi="Arial" w:cs="Arial"/>
          <w:sz w:val="22"/>
          <w:szCs w:val="22"/>
        </w:rPr>
        <w:t>maintain</w:t>
      </w:r>
      <w:r w:rsidR="00451DAB">
        <w:rPr>
          <w:rFonts w:ascii="Arial" w:hAnsi="Arial" w:cs="Arial"/>
          <w:sz w:val="22"/>
          <w:szCs w:val="22"/>
        </w:rPr>
        <w:t>ing</w:t>
      </w:r>
      <w:r w:rsidR="00EA2D7D">
        <w:rPr>
          <w:rFonts w:ascii="Arial" w:hAnsi="Arial" w:cs="Arial"/>
          <w:sz w:val="22"/>
          <w:szCs w:val="22"/>
        </w:rPr>
        <w:t xml:space="preserve"> </w:t>
      </w:r>
      <w:r w:rsidR="00D27287">
        <w:rPr>
          <w:rFonts w:ascii="Arial" w:hAnsi="Arial" w:cs="Arial"/>
          <w:sz w:val="22"/>
          <w:szCs w:val="22"/>
        </w:rPr>
        <w:t xml:space="preserve">a profitable growth trajectory </w:t>
      </w:r>
      <w:r w:rsidR="00451DAB">
        <w:rPr>
          <w:rFonts w:ascii="Arial" w:hAnsi="Arial" w:cs="Arial"/>
          <w:sz w:val="22"/>
          <w:szCs w:val="22"/>
        </w:rPr>
        <w:t>across all</w:t>
      </w:r>
      <w:r w:rsidR="00A560AF">
        <w:rPr>
          <w:rFonts w:ascii="Arial" w:hAnsi="Arial" w:cs="Arial"/>
          <w:sz w:val="22"/>
          <w:szCs w:val="22"/>
        </w:rPr>
        <w:t xml:space="preserve"> of its regions</w:t>
      </w:r>
      <w:r w:rsidR="00CC68DB">
        <w:rPr>
          <w:rFonts w:ascii="Arial" w:hAnsi="Arial" w:cs="Arial"/>
          <w:sz w:val="22"/>
          <w:szCs w:val="22"/>
        </w:rPr>
        <w:t>,</w:t>
      </w:r>
      <w:r w:rsidR="00A560AF">
        <w:rPr>
          <w:rFonts w:ascii="Arial" w:hAnsi="Arial" w:cs="Arial"/>
          <w:sz w:val="22"/>
          <w:szCs w:val="22"/>
        </w:rPr>
        <w:t xml:space="preserve"> including </w:t>
      </w:r>
      <w:hyperlink r:id="rId15" w:history="1">
        <w:r w:rsidR="00A560AF" w:rsidRPr="008A2FC0">
          <w:rPr>
            <w:rStyle w:val="Hyperlink"/>
            <w:rFonts w:ascii="Arial" w:hAnsi="Arial" w:cs="Arial"/>
            <w:sz w:val="22"/>
            <w:szCs w:val="22"/>
          </w:rPr>
          <w:t>Deceuninck</w:t>
        </w:r>
        <w:r w:rsidR="00904757" w:rsidRPr="008A2FC0">
          <w:rPr>
            <w:rStyle w:val="Hyperlink"/>
            <w:rFonts w:ascii="Arial" w:hAnsi="Arial" w:cs="Arial"/>
            <w:sz w:val="22"/>
            <w:szCs w:val="22"/>
          </w:rPr>
          <w:t xml:space="preserve"> North America</w:t>
        </w:r>
      </w:hyperlink>
      <w:r w:rsidR="00A560AF">
        <w:rPr>
          <w:rFonts w:ascii="Arial" w:hAnsi="Arial" w:cs="Arial"/>
          <w:sz w:val="22"/>
          <w:szCs w:val="22"/>
        </w:rPr>
        <w:t>. The North American arm of the organization</w:t>
      </w:r>
      <w:r w:rsidR="00904757">
        <w:rPr>
          <w:rFonts w:ascii="Arial" w:hAnsi="Arial" w:cs="Arial"/>
          <w:sz w:val="22"/>
          <w:szCs w:val="22"/>
        </w:rPr>
        <w:t xml:space="preserve"> generated</w:t>
      </w:r>
      <w:r w:rsidR="00A560AF">
        <w:rPr>
          <w:rFonts w:ascii="Arial" w:hAnsi="Arial" w:cs="Arial"/>
          <w:sz w:val="22"/>
          <w:szCs w:val="22"/>
        </w:rPr>
        <w:t xml:space="preserve"> </w:t>
      </w:r>
      <w:r w:rsidR="00992474">
        <w:rPr>
          <w:rFonts w:ascii="Arial" w:hAnsi="Arial" w:cs="Arial"/>
          <w:sz w:val="22"/>
          <w:szCs w:val="22"/>
        </w:rPr>
        <w:t>$236</w:t>
      </w:r>
      <w:r w:rsidR="00A560AF">
        <w:rPr>
          <w:rFonts w:ascii="Arial" w:hAnsi="Arial" w:cs="Arial"/>
          <w:sz w:val="22"/>
          <w:szCs w:val="22"/>
        </w:rPr>
        <w:t>M in sales (up from</w:t>
      </w:r>
      <w:r w:rsidR="00904757">
        <w:rPr>
          <w:rFonts w:ascii="Arial" w:hAnsi="Arial" w:cs="Arial"/>
          <w:sz w:val="22"/>
          <w:szCs w:val="22"/>
        </w:rPr>
        <w:t xml:space="preserve"> </w:t>
      </w:r>
      <w:r w:rsidR="00992474">
        <w:rPr>
          <w:rFonts w:ascii="Arial" w:hAnsi="Arial" w:cs="Arial"/>
          <w:sz w:val="22"/>
          <w:szCs w:val="22"/>
        </w:rPr>
        <w:t>$</w:t>
      </w:r>
      <w:r w:rsidR="00552B40">
        <w:rPr>
          <w:rFonts w:ascii="Arial" w:hAnsi="Arial" w:cs="Arial"/>
          <w:sz w:val="22"/>
          <w:szCs w:val="22"/>
        </w:rPr>
        <w:t xml:space="preserve">219M </w:t>
      </w:r>
      <w:r w:rsidR="00A560AF">
        <w:rPr>
          <w:rFonts w:ascii="Arial" w:hAnsi="Arial" w:cs="Arial"/>
          <w:sz w:val="22"/>
          <w:szCs w:val="22"/>
        </w:rPr>
        <w:t>in 2021)</w:t>
      </w:r>
      <w:r w:rsidR="00D27287">
        <w:rPr>
          <w:rFonts w:ascii="Arial" w:hAnsi="Arial" w:cs="Arial"/>
          <w:sz w:val="22"/>
          <w:szCs w:val="22"/>
        </w:rPr>
        <w:t xml:space="preserve"> </w:t>
      </w:r>
      <w:r w:rsidR="00A560AF">
        <w:rPr>
          <w:rFonts w:ascii="Arial" w:hAnsi="Arial" w:cs="Arial"/>
          <w:sz w:val="22"/>
          <w:szCs w:val="22"/>
        </w:rPr>
        <w:t xml:space="preserve">and </w:t>
      </w:r>
      <w:r w:rsidR="00D27287">
        <w:rPr>
          <w:rFonts w:ascii="Arial" w:hAnsi="Arial" w:cs="Arial"/>
          <w:sz w:val="22"/>
          <w:szCs w:val="22"/>
        </w:rPr>
        <w:t>adjusted EBITDA o</w:t>
      </w:r>
      <w:r w:rsidR="0010657B">
        <w:rPr>
          <w:rFonts w:ascii="Arial" w:hAnsi="Arial" w:cs="Arial"/>
          <w:sz w:val="22"/>
          <w:szCs w:val="22"/>
        </w:rPr>
        <w:t>f $21.4M</w:t>
      </w:r>
      <w:r w:rsidR="00904757">
        <w:rPr>
          <w:rFonts w:ascii="Arial" w:hAnsi="Arial" w:cs="Arial"/>
          <w:sz w:val="22"/>
          <w:szCs w:val="22"/>
        </w:rPr>
        <w:t>.</w:t>
      </w:r>
    </w:p>
    <w:p w14:paraId="3F4B09A1" w14:textId="3CBD4E04" w:rsidR="00A17562" w:rsidRDefault="00A17562" w:rsidP="00943D62">
      <w:pPr>
        <w:ind w:left="-5"/>
        <w:rPr>
          <w:rFonts w:ascii="Arial" w:hAnsi="Arial" w:cs="Arial"/>
          <w:sz w:val="22"/>
          <w:szCs w:val="22"/>
        </w:rPr>
      </w:pPr>
    </w:p>
    <w:p w14:paraId="10D49F8E" w14:textId="297919D9" w:rsidR="004F64E9" w:rsidRDefault="00552B40" w:rsidP="0099247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20CA8" w:rsidRPr="00B76039">
        <w:rPr>
          <w:rFonts w:ascii="Arial" w:hAnsi="Arial" w:cs="Arial"/>
          <w:sz w:val="22"/>
          <w:szCs w:val="22"/>
        </w:rPr>
        <w:t xml:space="preserve"> Deceuninck Group recorded strong sales in all regions</w:t>
      </w:r>
      <w:r w:rsidR="004F1ADD">
        <w:rPr>
          <w:rFonts w:ascii="Arial" w:hAnsi="Arial" w:cs="Arial"/>
          <w:sz w:val="22"/>
          <w:szCs w:val="22"/>
        </w:rPr>
        <w:t xml:space="preserve"> totaling</w:t>
      </w:r>
      <w:r w:rsidR="00020CA8" w:rsidRPr="00B76039">
        <w:rPr>
          <w:rFonts w:ascii="Arial" w:hAnsi="Arial" w:cs="Arial"/>
          <w:sz w:val="22"/>
          <w:szCs w:val="22"/>
        </w:rPr>
        <w:t xml:space="preserve"> €</w:t>
      </w:r>
      <w:r>
        <w:rPr>
          <w:rFonts w:ascii="Arial" w:hAnsi="Arial" w:cs="Arial"/>
          <w:sz w:val="22"/>
          <w:szCs w:val="22"/>
        </w:rPr>
        <w:t>974.1</w:t>
      </w:r>
      <w:r w:rsidR="00B76039" w:rsidRPr="00B76039">
        <w:rPr>
          <w:rFonts w:ascii="Arial" w:hAnsi="Arial" w:cs="Arial"/>
          <w:sz w:val="22"/>
          <w:szCs w:val="22"/>
        </w:rPr>
        <w:t>M</w:t>
      </w:r>
      <w:r w:rsidR="00770437">
        <w:rPr>
          <w:rFonts w:ascii="Arial" w:hAnsi="Arial" w:cs="Arial"/>
          <w:sz w:val="22"/>
          <w:szCs w:val="22"/>
        </w:rPr>
        <w:t xml:space="preserve"> ($</w:t>
      </w:r>
      <w:r>
        <w:rPr>
          <w:rFonts w:ascii="Arial" w:hAnsi="Arial" w:cs="Arial"/>
          <w:sz w:val="22"/>
          <w:szCs w:val="22"/>
        </w:rPr>
        <w:t>1.03B</w:t>
      </w:r>
      <w:r w:rsidR="00770437">
        <w:rPr>
          <w:rFonts w:ascii="Arial" w:hAnsi="Arial" w:cs="Arial"/>
          <w:sz w:val="22"/>
          <w:szCs w:val="22"/>
        </w:rPr>
        <w:t>)</w:t>
      </w:r>
      <w:r w:rsidR="00020CA8" w:rsidRPr="00B76039">
        <w:rPr>
          <w:rFonts w:ascii="Arial" w:hAnsi="Arial" w:cs="Arial"/>
          <w:sz w:val="22"/>
          <w:szCs w:val="22"/>
        </w:rPr>
        <w:t xml:space="preserve"> </w:t>
      </w:r>
      <w:r w:rsidR="00B303F6" w:rsidRPr="00B76039">
        <w:rPr>
          <w:rFonts w:ascii="Arial" w:hAnsi="Arial" w:cs="Arial"/>
          <w:sz w:val="22"/>
          <w:szCs w:val="22"/>
        </w:rPr>
        <w:t xml:space="preserve">and </w:t>
      </w:r>
      <w:r w:rsidR="00020CA8" w:rsidRPr="00B76039">
        <w:rPr>
          <w:rFonts w:ascii="Arial" w:hAnsi="Arial" w:cs="Arial"/>
          <w:sz w:val="22"/>
          <w:szCs w:val="22"/>
        </w:rPr>
        <w:t>adjusted EBITDA at €</w:t>
      </w:r>
      <w:r>
        <w:rPr>
          <w:rFonts w:ascii="Arial" w:hAnsi="Arial" w:cs="Arial"/>
          <w:sz w:val="22"/>
          <w:szCs w:val="22"/>
        </w:rPr>
        <w:t>102.3</w:t>
      </w:r>
      <w:r w:rsidR="00B76039" w:rsidRPr="00B76039">
        <w:rPr>
          <w:rFonts w:ascii="Arial" w:hAnsi="Arial" w:cs="Arial"/>
          <w:sz w:val="22"/>
          <w:szCs w:val="22"/>
        </w:rPr>
        <w:t>M</w:t>
      </w:r>
      <w:r w:rsidR="00770437">
        <w:rPr>
          <w:rFonts w:ascii="Arial" w:hAnsi="Arial" w:cs="Arial"/>
          <w:sz w:val="22"/>
          <w:szCs w:val="22"/>
        </w:rPr>
        <w:t xml:space="preserve"> ($1</w:t>
      </w:r>
      <w:r>
        <w:rPr>
          <w:rFonts w:ascii="Arial" w:hAnsi="Arial" w:cs="Arial"/>
          <w:sz w:val="22"/>
          <w:szCs w:val="22"/>
        </w:rPr>
        <w:t>07.4</w:t>
      </w:r>
      <w:r w:rsidR="00770437">
        <w:rPr>
          <w:rFonts w:ascii="Arial" w:hAnsi="Arial" w:cs="Arial"/>
          <w:sz w:val="22"/>
          <w:szCs w:val="22"/>
        </w:rPr>
        <w:t>M</w:t>
      </w:r>
      <w:r w:rsidR="00992474">
        <w:rPr>
          <w:rFonts w:ascii="Arial" w:hAnsi="Arial" w:cs="Arial"/>
          <w:sz w:val="22"/>
          <w:szCs w:val="22"/>
        </w:rPr>
        <w:t xml:space="preserve">), </w:t>
      </w:r>
      <w:r w:rsidR="004F1ADD">
        <w:rPr>
          <w:rFonts w:ascii="Arial" w:hAnsi="Arial" w:cs="Arial"/>
          <w:sz w:val="22"/>
          <w:szCs w:val="22"/>
        </w:rPr>
        <w:t xml:space="preserve">which </w:t>
      </w:r>
      <w:r w:rsidR="00992474">
        <w:rPr>
          <w:rFonts w:ascii="Arial" w:hAnsi="Arial" w:cs="Arial"/>
          <w:sz w:val="22"/>
          <w:szCs w:val="22"/>
        </w:rPr>
        <w:t>represent</w:t>
      </w:r>
      <w:r w:rsidR="004F1ADD">
        <w:rPr>
          <w:rFonts w:ascii="Arial" w:hAnsi="Arial" w:cs="Arial"/>
          <w:sz w:val="22"/>
          <w:szCs w:val="22"/>
        </w:rPr>
        <w:t>s</w:t>
      </w:r>
      <w:r w:rsidR="00992474">
        <w:rPr>
          <w:rFonts w:ascii="Arial" w:hAnsi="Arial" w:cs="Arial"/>
          <w:sz w:val="22"/>
          <w:szCs w:val="22"/>
        </w:rPr>
        <w:t xml:space="preserve"> a 5%</w:t>
      </w:r>
      <w:r w:rsidR="00131A03">
        <w:rPr>
          <w:rFonts w:ascii="Arial" w:hAnsi="Arial" w:cs="Arial"/>
          <w:sz w:val="22"/>
          <w:szCs w:val="22"/>
        </w:rPr>
        <w:t>-</w:t>
      </w:r>
      <w:r w:rsidR="00992474">
        <w:rPr>
          <w:rFonts w:ascii="Arial" w:hAnsi="Arial" w:cs="Arial"/>
          <w:sz w:val="22"/>
          <w:szCs w:val="22"/>
        </w:rPr>
        <w:t>increase year over year.</w:t>
      </w:r>
    </w:p>
    <w:p w14:paraId="526FCF5D" w14:textId="77777777" w:rsidR="00992474" w:rsidRPr="00992474" w:rsidRDefault="00992474" w:rsidP="00992474">
      <w:pPr>
        <w:pStyle w:val="Default"/>
        <w:rPr>
          <w:rFonts w:ascii="Arial" w:hAnsi="Arial" w:cs="Arial"/>
        </w:rPr>
      </w:pPr>
    </w:p>
    <w:p w14:paraId="48D76BC0" w14:textId="08BADFA5" w:rsidR="00527D92" w:rsidRDefault="008A2FC0" w:rsidP="007F147B">
      <w:pPr>
        <w:rPr>
          <w:rFonts w:ascii="Arial" w:hAnsi="Arial" w:cs="Arial"/>
          <w:sz w:val="22"/>
          <w:szCs w:val="22"/>
        </w:rPr>
      </w:pPr>
      <w:r w:rsidRPr="008A2FC0">
        <w:rPr>
          <w:rFonts w:ascii="Arial" w:hAnsi="Arial" w:cs="Arial"/>
          <w:sz w:val="22"/>
          <w:szCs w:val="22"/>
        </w:rPr>
        <w:t>Deceuninck North America</w:t>
      </w:r>
      <w:r w:rsidR="004F1ADD">
        <w:rPr>
          <w:rFonts w:ascii="Arial" w:hAnsi="Arial" w:cs="Arial"/>
          <w:sz w:val="22"/>
          <w:szCs w:val="22"/>
        </w:rPr>
        <w:t xml:space="preserve"> particularly</w:t>
      </w:r>
      <w:r w:rsidR="00527D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made significant investments over the last three years to support this growth, </w:t>
      </w:r>
      <w:r w:rsidR="00CD52F3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>includ</w:t>
      </w:r>
      <w:r w:rsidR="00CD52F3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adding</w:t>
      </w:r>
      <w:r w:rsidR="00527D92">
        <w:rPr>
          <w:rFonts w:ascii="Arial" w:hAnsi="Arial" w:cs="Arial"/>
          <w:sz w:val="22"/>
          <w:szCs w:val="22"/>
        </w:rPr>
        <w:t xml:space="preserve"> 30%</w:t>
      </w:r>
      <w:r>
        <w:rPr>
          <w:rFonts w:ascii="Arial" w:hAnsi="Arial" w:cs="Arial"/>
          <w:sz w:val="22"/>
          <w:szCs w:val="22"/>
        </w:rPr>
        <w:t xml:space="preserve"> manufacturing capacity </w:t>
      </w:r>
      <w:r w:rsidR="00CD52F3">
        <w:rPr>
          <w:rFonts w:ascii="Arial" w:hAnsi="Arial" w:cs="Arial"/>
          <w:sz w:val="22"/>
          <w:szCs w:val="22"/>
        </w:rPr>
        <w:t>as well as</w:t>
      </w:r>
      <w:r>
        <w:rPr>
          <w:rFonts w:ascii="Arial" w:hAnsi="Arial" w:cs="Arial"/>
          <w:sz w:val="22"/>
          <w:szCs w:val="22"/>
        </w:rPr>
        <w:t xml:space="preserve"> bolstering its production staff</w:t>
      </w:r>
      <w:r w:rsidR="00527D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D52F3">
        <w:rPr>
          <w:rFonts w:ascii="Arial" w:hAnsi="Arial" w:cs="Arial"/>
          <w:sz w:val="22"/>
          <w:szCs w:val="22"/>
        </w:rPr>
        <w:t>To do so,</w:t>
      </w:r>
      <w:r>
        <w:rPr>
          <w:rFonts w:ascii="Arial" w:hAnsi="Arial" w:cs="Arial"/>
          <w:sz w:val="22"/>
          <w:szCs w:val="22"/>
        </w:rPr>
        <w:t xml:space="preserve"> it tripled</w:t>
      </w:r>
      <w:r w:rsidR="00CC68DB">
        <w:rPr>
          <w:rFonts w:ascii="Arial" w:hAnsi="Arial" w:cs="Arial"/>
          <w:sz w:val="22"/>
          <w:szCs w:val="22"/>
        </w:rPr>
        <w:t xml:space="preserve"> the size of</w:t>
      </w:r>
      <w:r>
        <w:rPr>
          <w:rFonts w:ascii="Arial" w:hAnsi="Arial" w:cs="Arial"/>
          <w:sz w:val="22"/>
          <w:szCs w:val="22"/>
        </w:rPr>
        <w:t xml:space="preserve"> its human resources </w:t>
      </w:r>
      <w:r w:rsidR="00CD52F3">
        <w:rPr>
          <w:rFonts w:ascii="Arial" w:hAnsi="Arial" w:cs="Arial"/>
          <w:sz w:val="22"/>
          <w:szCs w:val="22"/>
        </w:rPr>
        <w:t>team to</w:t>
      </w:r>
      <w:r>
        <w:rPr>
          <w:rFonts w:ascii="Arial" w:hAnsi="Arial" w:cs="Arial"/>
          <w:sz w:val="22"/>
          <w:szCs w:val="22"/>
        </w:rPr>
        <w:t xml:space="preserve"> strengthen recruitment, training, and retention efforts across the organization.</w:t>
      </w:r>
      <w:r w:rsidR="00527D92">
        <w:rPr>
          <w:rFonts w:ascii="Arial" w:hAnsi="Arial" w:cs="Arial"/>
          <w:sz w:val="22"/>
          <w:szCs w:val="22"/>
        </w:rPr>
        <w:t xml:space="preserve"> </w:t>
      </w:r>
    </w:p>
    <w:p w14:paraId="6DD03087" w14:textId="77777777" w:rsidR="00733198" w:rsidRDefault="00733198" w:rsidP="007F147B">
      <w:pPr>
        <w:rPr>
          <w:rFonts w:ascii="Arial" w:hAnsi="Arial" w:cs="Arial"/>
          <w:sz w:val="22"/>
          <w:szCs w:val="22"/>
        </w:rPr>
      </w:pPr>
    </w:p>
    <w:p w14:paraId="1DBCC512" w14:textId="5A4DFFE5" w:rsidR="00733198" w:rsidRDefault="00AF1A50" w:rsidP="007F1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733198">
        <w:rPr>
          <w:rFonts w:ascii="Arial" w:hAnsi="Arial" w:cs="Arial"/>
          <w:sz w:val="22"/>
          <w:szCs w:val="22"/>
        </w:rPr>
        <w:t xml:space="preserve">The investments we have made </w:t>
      </w:r>
      <w:r>
        <w:rPr>
          <w:rFonts w:ascii="Arial" w:hAnsi="Arial" w:cs="Arial"/>
          <w:sz w:val="22"/>
          <w:szCs w:val="22"/>
        </w:rPr>
        <w:t xml:space="preserve">in operations, </w:t>
      </w:r>
      <w:r w:rsidR="00EB050F">
        <w:rPr>
          <w:rFonts w:ascii="Arial" w:hAnsi="Arial" w:cs="Arial"/>
          <w:sz w:val="22"/>
          <w:szCs w:val="22"/>
        </w:rPr>
        <w:t xml:space="preserve">human resources, capacity, </w:t>
      </w:r>
      <w:r w:rsidR="00CD52F3">
        <w:rPr>
          <w:rFonts w:ascii="Arial" w:hAnsi="Arial" w:cs="Arial"/>
          <w:sz w:val="22"/>
          <w:szCs w:val="22"/>
        </w:rPr>
        <w:t>and sustainability represent our commitment to</w:t>
      </w:r>
      <w:r w:rsidR="004F1ADD">
        <w:rPr>
          <w:rFonts w:ascii="Arial" w:hAnsi="Arial" w:cs="Arial"/>
          <w:sz w:val="22"/>
          <w:szCs w:val="22"/>
        </w:rPr>
        <w:t xml:space="preserve"> next-level</w:t>
      </w:r>
      <w:r w:rsidR="00CD52F3">
        <w:rPr>
          <w:rFonts w:ascii="Arial" w:hAnsi="Arial" w:cs="Arial"/>
          <w:sz w:val="22"/>
          <w:szCs w:val="22"/>
        </w:rPr>
        <w:t xml:space="preserve"> growth,” said Joren Knockaert, CEO of Deceuninck North America. “Globally and here in North America, our goal is to </w:t>
      </w:r>
      <w:r w:rsidR="00131A03">
        <w:rPr>
          <w:rFonts w:ascii="Arial" w:hAnsi="Arial" w:cs="Arial"/>
          <w:sz w:val="22"/>
          <w:szCs w:val="22"/>
        </w:rPr>
        <w:t>secure our position</w:t>
      </w:r>
      <w:r w:rsidR="00CD52F3">
        <w:rPr>
          <w:rFonts w:ascii="Arial" w:hAnsi="Arial" w:cs="Arial"/>
          <w:sz w:val="22"/>
          <w:szCs w:val="22"/>
        </w:rPr>
        <w:t xml:space="preserve"> as the leader in</w:t>
      </w:r>
      <w:r w:rsidR="004F1ADD">
        <w:rPr>
          <w:rFonts w:ascii="Arial" w:hAnsi="Arial" w:cs="Arial"/>
          <w:sz w:val="22"/>
          <w:szCs w:val="22"/>
        </w:rPr>
        <w:t xml:space="preserve"> PVC</w:t>
      </w:r>
      <w:r w:rsidR="00CD52F3">
        <w:rPr>
          <w:rFonts w:ascii="Arial" w:hAnsi="Arial" w:cs="Arial"/>
          <w:sz w:val="22"/>
          <w:szCs w:val="22"/>
        </w:rPr>
        <w:t xml:space="preserve"> window and door extrusions </w:t>
      </w:r>
      <w:r w:rsidR="004F1ADD">
        <w:rPr>
          <w:rFonts w:ascii="Arial" w:hAnsi="Arial" w:cs="Arial"/>
          <w:sz w:val="22"/>
          <w:szCs w:val="22"/>
        </w:rPr>
        <w:t xml:space="preserve">and other sustainable building solutions </w:t>
      </w:r>
      <w:r w:rsidR="00CD52F3">
        <w:rPr>
          <w:rFonts w:ascii="Arial" w:hAnsi="Arial" w:cs="Arial"/>
          <w:sz w:val="22"/>
          <w:szCs w:val="22"/>
        </w:rPr>
        <w:t>for our customers</w:t>
      </w:r>
      <w:r w:rsidR="004F1ADD">
        <w:rPr>
          <w:rFonts w:ascii="Arial" w:hAnsi="Arial" w:cs="Arial"/>
          <w:sz w:val="22"/>
          <w:szCs w:val="22"/>
        </w:rPr>
        <w:t>,</w:t>
      </w:r>
      <w:r w:rsidR="00CD52F3">
        <w:rPr>
          <w:rFonts w:ascii="Arial" w:hAnsi="Arial" w:cs="Arial"/>
          <w:sz w:val="22"/>
          <w:szCs w:val="22"/>
        </w:rPr>
        <w:t xml:space="preserve"> </w:t>
      </w:r>
      <w:r w:rsidR="004F1ADD">
        <w:rPr>
          <w:rFonts w:ascii="Arial" w:hAnsi="Arial" w:cs="Arial"/>
          <w:sz w:val="22"/>
          <w:szCs w:val="22"/>
        </w:rPr>
        <w:t xml:space="preserve">all </w:t>
      </w:r>
      <w:r w:rsidR="00CD52F3">
        <w:rPr>
          <w:rFonts w:ascii="Arial" w:hAnsi="Arial" w:cs="Arial"/>
          <w:sz w:val="22"/>
          <w:szCs w:val="22"/>
        </w:rPr>
        <w:t>while making contributions to a greener environment</w:t>
      </w:r>
      <w:r w:rsidR="004F1ADD">
        <w:rPr>
          <w:rFonts w:ascii="Arial" w:hAnsi="Arial" w:cs="Arial"/>
          <w:sz w:val="22"/>
          <w:szCs w:val="22"/>
        </w:rPr>
        <w:t>. W</w:t>
      </w:r>
      <w:r w:rsidR="00CD52F3">
        <w:rPr>
          <w:rFonts w:ascii="Arial" w:hAnsi="Arial" w:cs="Arial"/>
          <w:sz w:val="22"/>
          <w:szCs w:val="22"/>
        </w:rPr>
        <w:t xml:space="preserve">e are taking the necessary steps to </w:t>
      </w:r>
      <w:r w:rsidR="004F1ADD">
        <w:rPr>
          <w:rFonts w:ascii="Arial" w:hAnsi="Arial" w:cs="Arial"/>
          <w:sz w:val="22"/>
          <w:szCs w:val="22"/>
        </w:rPr>
        <w:t>achieve</w:t>
      </w:r>
      <w:r w:rsidR="00CD52F3">
        <w:rPr>
          <w:rFonts w:ascii="Arial" w:hAnsi="Arial" w:cs="Arial"/>
          <w:sz w:val="22"/>
          <w:szCs w:val="22"/>
        </w:rPr>
        <w:t xml:space="preserve"> </w:t>
      </w:r>
      <w:r w:rsidR="004F1ADD">
        <w:rPr>
          <w:rFonts w:ascii="Arial" w:hAnsi="Arial" w:cs="Arial"/>
          <w:sz w:val="22"/>
          <w:szCs w:val="22"/>
        </w:rPr>
        <w:t xml:space="preserve">this now and </w:t>
      </w:r>
      <w:r w:rsidR="00131A03">
        <w:rPr>
          <w:rFonts w:ascii="Arial" w:hAnsi="Arial" w:cs="Arial"/>
          <w:sz w:val="22"/>
          <w:szCs w:val="22"/>
        </w:rPr>
        <w:t xml:space="preserve">in </w:t>
      </w:r>
      <w:r w:rsidR="004F1ADD">
        <w:rPr>
          <w:rFonts w:ascii="Arial" w:hAnsi="Arial" w:cs="Arial"/>
          <w:sz w:val="22"/>
          <w:szCs w:val="22"/>
        </w:rPr>
        <w:t>the future</w:t>
      </w:r>
      <w:r w:rsidR="00CD52F3">
        <w:rPr>
          <w:rFonts w:ascii="Arial" w:hAnsi="Arial" w:cs="Arial"/>
          <w:sz w:val="22"/>
          <w:szCs w:val="22"/>
        </w:rPr>
        <w:t>.”</w:t>
      </w:r>
    </w:p>
    <w:p w14:paraId="4C8780DA" w14:textId="77777777" w:rsidR="005C1C30" w:rsidRDefault="005C1C30" w:rsidP="007F147B">
      <w:pPr>
        <w:rPr>
          <w:rFonts w:ascii="Arial" w:hAnsi="Arial" w:cs="Arial"/>
          <w:sz w:val="22"/>
          <w:szCs w:val="22"/>
        </w:rPr>
      </w:pPr>
    </w:p>
    <w:p w14:paraId="7CC692E9" w14:textId="666ABE78" w:rsidR="00653C80" w:rsidRDefault="00003C18" w:rsidP="007F1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Deceuninck’s global</w:t>
      </w:r>
      <w:r w:rsidR="005C1C30">
        <w:rPr>
          <w:rFonts w:ascii="Arial" w:hAnsi="Arial" w:cs="Arial"/>
          <w:sz w:val="22"/>
          <w:szCs w:val="22"/>
        </w:rPr>
        <w:t xml:space="preserve"> sustainability</w:t>
      </w:r>
      <w:r>
        <w:rPr>
          <w:rFonts w:ascii="Arial" w:hAnsi="Arial" w:cs="Arial"/>
          <w:sz w:val="22"/>
          <w:szCs w:val="22"/>
        </w:rPr>
        <w:t xml:space="preserve"> mission saw significant momentum in </w:t>
      </w:r>
      <w:r w:rsidR="005C1C30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="005C1C30">
        <w:rPr>
          <w:rFonts w:ascii="Arial" w:hAnsi="Arial" w:cs="Arial"/>
          <w:sz w:val="22"/>
          <w:szCs w:val="22"/>
        </w:rPr>
        <w:t>.</w:t>
      </w:r>
      <w:r w:rsidR="00CD52F3">
        <w:rPr>
          <w:rFonts w:ascii="Arial" w:hAnsi="Arial" w:cs="Arial"/>
          <w:sz w:val="22"/>
          <w:szCs w:val="22"/>
        </w:rPr>
        <w:t xml:space="preserve"> </w:t>
      </w:r>
      <w:r w:rsidR="005C1C30">
        <w:rPr>
          <w:rFonts w:ascii="Arial" w:hAnsi="Arial" w:cs="Arial"/>
          <w:sz w:val="22"/>
          <w:szCs w:val="22"/>
        </w:rPr>
        <w:t>T</w:t>
      </w:r>
      <w:r w:rsidR="00CD52F3">
        <w:rPr>
          <w:rFonts w:ascii="Arial" w:hAnsi="Arial" w:cs="Arial"/>
          <w:sz w:val="22"/>
          <w:szCs w:val="22"/>
        </w:rPr>
        <w:t xml:space="preserve">he Deceuninck Group set ambitious targets to decrease greenhouse gas emissions over </w:t>
      </w:r>
      <w:r w:rsidR="005C1C30">
        <w:rPr>
          <w:rFonts w:ascii="Arial" w:hAnsi="Arial" w:cs="Arial"/>
          <w:sz w:val="22"/>
          <w:szCs w:val="22"/>
        </w:rPr>
        <w:t>the next</w:t>
      </w:r>
      <w:r w:rsidR="00CD52F3">
        <w:rPr>
          <w:rFonts w:ascii="Arial" w:hAnsi="Arial" w:cs="Arial"/>
          <w:sz w:val="22"/>
          <w:szCs w:val="22"/>
        </w:rPr>
        <w:t xml:space="preserve"> three decades in accordance with the </w:t>
      </w:r>
      <w:hyperlink r:id="rId16" w:history="1">
        <w:r w:rsidR="00CD52F3" w:rsidRPr="00CD52F3">
          <w:rPr>
            <w:rStyle w:val="Hyperlink"/>
            <w:rFonts w:ascii="Arial" w:hAnsi="Arial" w:cs="Arial"/>
            <w:sz w:val="22"/>
            <w:szCs w:val="22"/>
          </w:rPr>
          <w:t>Science Based Targets</w:t>
        </w:r>
      </w:hyperlink>
      <w:r w:rsidR="00CD52F3">
        <w:rPr>
          <w:rFonts w:ascii="Arial" w:hAnsi="Arial" w:cs="Arial"/>
          <w:sz w:val="22"/>
          <w:szCs w:val="22"/>
        </w:rPr>
        <w:t xml:space="preserve"> initiative (SBTi). </w:t>
      </w:r>
      <w:r w:rsidR="005C1C3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near</w:t>
      </w:r>
      <w:r w:rsidR="00131A03">
        <w:rPr>
          <w:rFonts w:ascii="Arial" w:hAnsi="Arial" w:cs="Arial"/>
          <w:sz w:val="22"/>
          <w:szCs w:val="22"/>
        </w:rPr>
        <w:t>-</w:t>
      </w:r>
      <w:r w:rsidR="005C1C30">
        <w:rPr>
          <w:rFonts w:ascii="Arial" w:hAnsi="Arial" w:cs="Arial"/>
          <w:sz w:val="22"/>
          <w:szCs w:val="22"/>
        </w:rPr>
        <w:t>term goal is for all Deceuninck locations to reduce their CO</w:t>
      </w:r>
      <w:r w:rsidR="005C1C30" w:rsidRPr="005C1C30">
        <w:rPr>
          <w:rFonts w:ascii="Arial" w:hAnsi="Arial" w:cs="Arial"/>
          <w:sz w:val="22"/>
          <w:szCs w:val="22"/>
          <w:vertAlign w:val="subscript"/>
        </w:rPr>
        <w:t>2</w:t>
      </w:r>
      <w:r w:rsidR="005C1C30">
        <w:rPr>
          <w:rFonts w:ascii="Arial" w:hAnsi="Arial" w:cs="Arial"/>
          <w:sz w:val="22"/>
          <w:szCs w:val="22"/>
        </w:rPr>
        <w:t xml:space="preserve"> emissions by 60% by 2030.</w:t>
      </w:r>
      <w:r>
        <w:rPr>
          <w:rFonts w:ascii="Arial" w:hAnsi="Arial" w:cs="Arial"/>
          <w:sz w:val="22"/>
          <w:szCs w:val="22"/>
        </w:rPr>
        <w:t xml:space="preserve"> </w:t>
      </w:r>
      <w:r w:rsidR="005C1C30">
        <w:rPr>
          <w:rFonts w:ascii="Arial" w:hAnsi="Arial" w:cs="Arial"/>
          <w:sz w:val="22"/>
          <w:szCs w:val="22"/>
        </w:rPr>
        <w:t xml:space="preserve">The ultimate </w:t>
      </w:r>
      <w:r>
        <w:rPr>
          <w:rFonts w:ascii="Arial" w:hAnsi="Arial" w:cs="Arial"/>
          <w:sz w:val="22"/>
          <w:szCs w:val="22"/>
        </w:rPr>
        <w:t>objective</w:t>
      </w:r>
      <w:r w:rsidR="005C1C30">
        <w:rPr>
          <w:rFonts w:ascii="Arial" w:hAnsi="Arial" w:cs="Arial"/>
          <w:sz w:val="22"/>
          <w:szCs w:val="22"/>
        </w:rPr>
        <w:t xml:space="preserve"> is to be operating at net zero by 2050.</w:t>
      </w:r>
    </w:p>
    <w:p w14:paraId="2BBEC192" w14:textId="77777777" w:rsidR="00003C18" w:rsidRDefault="00003C18" w:rsidP="007F147B">
      <w:pPr>
        <w:rPr>
          <w:rFonts w:ascii="Arial" w:hAnsi="Arial" w:cs="Arial"/>
          <w:sz w:val="22"/>
          <w:szCs w:val="22"/>
        </w:rPr>
      </w:pPr>
    </w:p>
    <w:p w14:paraId="5EE1780C" w14:textId="48904854" w:rsidR="00943D62" w:rsidRDefault="006F573D" w:rsidP="008043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Deceuninck North</w:t>
      </w:r>
      <w:r w:rsidR="001257C2">
        <w:rPr>
          <w:rFonts w:ascii="Arial" w:hAnsi="Arial" w:cs="Arial"/>
          <w:sz w:val="22"/>
          <w:szCs w:val="22"/>
        </w:rPr>
        <w:t xml:space="preserve"> America</w:t>
      </w:r>
      <w:r w:rsidR="00C81D24">
        <w:rPr>
          <w:rFonts w:ascii="Arial" w:hAnsi="Arial" w:cs="Arial"/>
          <w:sz w:val="22"/>
          <w:szCs w:val="22"/>
        </w:rPr>
        <w:t xml:space="preserve"> is</w:t>
      </w:r>
      <w:r w:rsidR="00003C18">
        <w:rPr>
          <w:rFonts w:ascii="Arial" w:hAnsi="Arial" w:cs="Arial"/>
          <w:sz w:val="22"/>
          <w:szCs w:val="22"/>
        </w:rPr>
        <w:t xml:space="preserve"> supported by a strong global presence </w:t>
      </w:r>
      <w:r w:rsidR="00C81D24">
        <w:rPr>
          <w:rFonts w:ascii="Arial" w:hAnsi="Arial" w:cs="Arial"/>
          <w:sz w:val="22"/>
          <w:szCs w:val="22"/>
        </w:rPr>
        <w:t xml:space="preserve">that </w:t>
      </w:r>
      <w:r w:rsidR="00003C18">
        <w:rPr>
          <w:rFonts w:ascii="Arial" w:hAnsi="Arial" w:cs="Arial"/>
          <w:sz w:val="22"/>
          <w:szCs w:val="22"/>
        </w:rPr>
        <w:t>serv</w:t>
      </w:r>
      <w:r w:rsidR="00C81D24">
        <w:rPr>
          <w:rFonts w:ascii="Arial" w:hAnsi="Arial" w:cs="Arial"/>
          <w:sz w:val="22"/>
          <w:szCs w:val="22"/>
        </w:rPr>
        <w:t>es</w:t>
      </w:r>
      <w:r w:rsidR="00003C18">
        <w:rPr>
          <w:rFonts w:ascii="Arial" w:hAnsi="Arial" w:cs="Arial"/>
          <w:sz w:val="22"/>
          <w:szCs w:val="22"/>
        </w:rPr>
        <w:t xml:space="preserve"> upwards of 4,000 customers</w:t>
      </w:r>
      <w:r>
        <w:rPr>
          <w:rFonts w:ascii="Arial" w:hAnsi="Arial" w:cs="Arial"/>
          <w:sz w:val="22"/>
          <w:szCs w:val="22"/>
        </w:rPr>
        <w:t xml:space="preserve"> </w:t>
      </w:r>
      <w:r w:rsidR="00003C18">
        <w:rPr>
          <w:rFonts w:ascii="Arial" w:hAnsi="Arial" w:cs="Arial"/>
          <w:sz w:val="22"/>
          <w:szCs w:val="22"/>
        </w:rPr>
        <w:t>in more than 90</w:t>
      </w:r>
      <w:r w:rsidR="00F631F0">
        <w:rPr>
          <w:rFonts w:ascii="Arial" w:hAnsi="Arial" w:cs="Arial"/>
          <w:sz w:val="22"/>
          <w:szCs w:val="22"/>
        </w:rPr>
        <w:t xml:space="preserve"> countries.</w:t>
      </w:r>
      <w:r w:rsidR="00003C18">
        <w:rPr>
          <w:rFonts w:ascii="Arial" w:hAnsi="Arial" w:cs="Arial"/>
          <w:sz w:val="22"/>
          <w:szCs w:val="22"/>
        </w:rPr>
        <w:t xml:space="preserve"> </w:t>
      </w:r>
      <w:r w:rsidR="00FD4AC2">
        <w:rPr>
          <w:rFonts w:ascii="Arial" w:hAnsi="Arial" w:cs="Arial"/>
          <w:sz w:val="22"/>
          <w:szCs w:val="22"/>
        </w:rPr>
        <w:t>The organization</w:t>
      </w:r>
      <w:r w:rsidR="00003C18">
        <w:rPr>
          <w:rFonts w:ascii="Arial" w:hAnsi="Arial" w:cs="Arial"/>
          <w:sz w:val="22"/>
          <w:szCs w:val="22"/>
        </w:rPr>
        <w:t xml:space="preserve"> </w:t>
      </w:r>
      <w:r w:rsidR="00003C18">
        <w:rPr>
          <w:rFonts w:ascii="Arial" w:hAnsi="Arial" w:cs="Arial"/>
          <w:sz w:val="22"/>
          <w:szCs w:val="22"/>
        </w:rPr>
        <w:lastRenderedPageBreak/>
        <w:t xml:space="preserve">operates facilities in </w:t>
      </w:r>
      <w:r w:rsidR="00786E69">
        <w:rPr>
          <w:rFonts w:ascii="Arial" w:hAnsi="Arial" w:cs="Arial"/>
          <w:sz w:val="22"/>
          <w:szCs w:val="22"/>
        </w:rPr>
        <w:t>Monroe, OH, and Fernley, NV</w:t>
      </w:r>
      <w:r w:rsidR="004F1ADD">
        <w:rPr>
          <w:rFonts w:ascii="Arial" w:hAnsi="Arial" w:cs="Arial"/>
          <w:sz w:val="22"/>
          <w:szCs w:val="22"/>
        </w:rPr>
        <w:t>, where it contributes to the creation of more than 7 million windows and doors annually.</w:t>
      </w:r>
    </w:p>
    <w:p w14:paraId="2503D661" w14:textId="77777777" w:rsidR="004F1ADD" w:rsidRDefault="004F1ADD" w:rsidP="008043AC">
      <w:pPr>
        <w:rPr>
          <w:rFonts w:ascii="Arial" w:hAnsi="Arial" w:cs="Arial"/>
          <w:sz w:val="22"/>
          <w:szCs w:val="22"/>
        </w:rPr>
      </w:pPr>
    </w:p>
    <w:p w14:paraId="0F5D5FFD" w14:textId="0C868776" w:rsidR="004F1ADD" w:rsidRDefault="004F1ADD" w:rsidP="008043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learn more about the Deceuninck Group’s annual report, financial results, sustainability mission, and more, </w:t>
      </w:r>
      <w:hyperlink r:id="rId17" w:history="1">
        <w:r w:rsidRPr="004F1ADD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710DCD5" w14:textId="77777777" w:rsidR="00786E69" w:rsidRPr="00DD1B69" w:rsidRDefault="00786E69" w:rsidP="00EA2D7D">
      <w:pPr>
        <w:rPr>
          <w:rFonts w:ascii="Arial" w:hAnsi="Arial" w:cs="Arial"/>
          <w:sz w:val="22"/>
          <w:szCs w:val="22"/>
        </w:rPr>
      </w:pPr>
    </w:p>
    <w:p w14:paraId="286323F5" w14:textId="77777777" w:rsidR="00461559" w:rsidRPr="00DD1B69" w:rsidRDefault="001630D8" w:rsidP="0060515F">
      <w:pPr>
        <w:pStyle w:val="Heading1"/>
        <w:spacing w:after="0" w:line="240" w:lineRule="auto"/>
      </w:pPr>
      <w:r w:rsidRPr="00DD1B69">
        <w:t xml:space="preserve">About Deceuninck North America  </w:t>
      </w:r>
    </w:p>
    <w:p w14:paraId="6AB22769" w14:textId="4748BE4D" w:rsidR="0060515F" w:rsidRPr="00DD1B69" w:rsidRDefault="001630D8" w:rsidP="0060515F">
      <w:pPr>
        <w:rPr>
          <w:rFonts w:ascii="Arial" w:hAnsi="Arial" w:cs="Arial"/>
          <w:sz w:val="19"/>
        </w:rPr>
      </w:pPr>
      <w:r w:rsidRPr="00DD1B69">
        <w:rPr>
          <w:rFonts w:ascii="Arial" w:hAnsi="Arial" w:cs="Arial"/>
          <w:sz w:val="19"/>
        </w:rPr>
        <w:t>Deceuninck North America, LLC is an industry</w:t>
      </w:r>
      <w:r w:rsidR="00B30BB2">
        <w:rPr>
          <w:rFonts w:ascii="Arial" w:hAnsi="Arial" w:cs="Arial"/>
          <w:sz w:val="19"/>
        </w:rPr>
        <w:t>-</w:t>
      </w:r>
      <w:r w:rsidRPr="00DD1B69">
        <w:rPr>
          <w:rFonts w:ascii="Arial" w:hAnsi="Arial" w:cs="Arial"/>
          <w:sz w:val="19"/>
        </w:rPr>
        <w:t xml:space="preserve">leading fully integrated design, compounding, tooling, lamination, fiberglass pultrusion and PVC extrusion company that produces energy-efficient residential and commercial window and door systems. The company is committed to developing high-performance products and has customers that produce over 7 million windows and doors annually. Its headquarters are in Monroe, Ohio, with a facility in Fernley, Nevada. Deceuninck North America is part of the Deceuninck Group, an integrated global organization that produces PVC window systems for the building industry. Deceuninck Group </w:t>
      </w:r>
      <w:r w:rsidR="009F4620">
        <w:rPr>
          <w:rFonts w:ascii="Arial" w:hAnsi="Arial" w:cs="Arial"/>
          <w:sz w:val="19"/>
        </w:rPr>
        <w:t xml:space="preserve">is headquartered in Belgium, </w:t>
      </w:r>
      <w:r w:rsidR="00CE13AF">
        <w:rPr>
          <w:rFonts w:ascii="Arial" w:hAnsi="Arial" w:cs="Arial"/>
          <w:sz w:val="19"/>
        </w:rPr>
        <w:t>is listed on</w:t>
      </w:r>
      <w:r w:rsidR="009F4620">
        <w:rPr>
          <w:rFonts w:ascii="Arial" w:hAnsi="Arial" w:cs="Arial"/>
          <w:sz w:val="19"/>
        </w:rPr>
        <w:t xml:space="preserve"> Euronext</w:t>
      </w:r>
      <w:r w:rsidR="00CE13AF">
        <w:rPr>
          <w:rFonts w:ascii="Arial" w:hAnsi="Arial" w:cs="Arial"/>
          <w:sz w:val="19"/>
        </w:rPr>
        <w:t xml:space="preserve"> Brussels (ticker: DECB) and</w:t>
      </w:r>
      <w:r w:rsidR="009F4620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>employs 3,</w:t>
      </w:r>
      <w:r w:rsidR="00CE13AF">
        <w:rPr>
          <w:rFonts w:ascii="Arial" w:hAnsi="Arial" w:cs="Arial"/>
          <w:sz w:val="19"/>
        </w:rPr>
        <w:t>7</w:t>
      </w:r>
      <w:r w:rsidR="00CE13AF" w:rsidRPr="00DD1B69">
        <w:rPr>
          <w:rFonts w:ascii="Arial" w:hAnsi="Arial" w:cs="Arial"/>
          <w:sz w:val="19"/>
        </w:rPr>
        <w:t xml:space="preserve">00 </w:t>
      </w:r>
      <w:r w:rsidRPr="00DD1B69">
        <w:rPr>
          <w:rFonts w:ascii="Arial" w:hAnsi="Arial" w:cs="Arial"/>
          <w:sz w:val="19"/>
        </w:rPr>
        <w:t xml:space="preserve">people servicing more than 4,000 customers in </w:t>
      </w:r>
      <w:r w:rsidR="009F4620">
        <w:rPr>
          <w:rFonts w:ascii="Arial" w:hAnsi="Arial" w:cs="Arial"/>
          <w:sz w:val="19"/>
        </w:rPr>
        <w:t xml:space="preserve">more than </w:t>
      </w:r>
      <w:r w:rsidRPr="00DD1B69">
        <w:rPr>
          <w:rFonts w:ascii="Arial" w:hAnsi="Arial" w:cs="Arial"/>
          <w:sz w:val="19"/>
        </w:rPr>
        <w:t>9</w:t>
      </w:r>
      <w:r w:rsidR="009F4620">
        <w:rPr>
          <w:rFonts w:ascii="Arial" w:hAnsi="Arial" w:cs="Arial"/>
          <w:sz w:val="19"/>
        </w:rPr>
        <w:t>0</w:t>
      </w:r>
      <w:r w:rsidRPr="00DD1B69">
        <w:rPr>
          <w:rFonts w:ascii="Arial" w:hAnsi="Arial" w:cs="Arial"/>
          <w:sz w:val="19"/>
        </w:rPr>
        <w:t xml:space="preserve"> countries with worldwide production facilities. For more information,</w:t>
      </w:r>
      <w:r w:rsidR="009C5CD5" w:rsidRPr="00DD1B69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 xml:space="preserve">please visit </w:t>
      </w:r>
      <w:hyperlink r:id="rId18" w:history="1">
        <w:r w:rsidRPr="009A2013">
          <w:rPr>
            <w:rStyle w:val="Hyperlink"/>
            <w:rFonts w:ascii="Arial" w:hAnsi="Arial" w:cs="Arial"/>
            <w:sz w:val="19"/>
          </w:rPr>
          <w:t>DeceuninckNA.com</w:t>
        </w:r>
      </w:hyperlink>
      <w:r w:rsidR="002E579F" w:rsidRPr="009A2013">
        <w:rPr>
          <w:rFonts w:ascii="Arial" w:hAnsi="Arial" w:cs="Arial"/>
          <w:color w:val="000000" w:themeColor="text1"/>
          <w:sz w:val="19"/>
        </w:rPr>
        <w:t xml:space="preserve"> or</w:t>
      </w:r>
      <w:r w:rsidR="002E579F" w:rsidRPr="009A2013">
        <w:rPr>
          <w:rFonts w:ascii="Arial" w:hAnsi="Arial" w:cs="Arial"/>
          <w:color w:val="000000" w:themeColor="text1"/>
          <w:sz w:val="19"/>
          <w:u w:val="single" w:color="0000FF"/>
        </w:rPr>
        <w:t xml:space="preserve"> </w:t>
      </w:r>
      <w:hyperlink r:id="rId19" w:history="1">
        <w:r w:rsidR="002E579F" w:rsidRPr="009A2013">
          <w:rPr>
            <w:rStyle w:val="Hyperlink"/>
            <w:rFonts w:ascii="Arial" w:hAnsi="Arial" w:cs="Arial"/>
            <w:sz w:val="19"/>
          </w:rPr>
          <w:t>www.deceuninck.com/investors</w:t>
        </w:r>
      </w:hyperlink>
      <w:r w:rsidR="0060515F" w:rsidRPr="00DD1B69">
        <w:rPr>
          <w:rFonts w:ascii="Arial" w:hAnsi="Arial" w:cs="Arial"/>
          <w:sz w:val="19"/>
        </w:rPr>
        <w:t>.</w:t>
      </w:r>
    </w:p>
    <w:p w14:paraId="7A748040" w14:textId="6269005F" w:rsidR="0060515F" w:rsidRPr="00DD1B69" w:rsidRDefault="0060515F" w:rsidP="0060515F">
      <w:pPr>
        <w:rPr>
          <w:rFonts w:ascii="Arial" w:hAnsi="Arial" w:cs="Arial"/>
          <w:sz w:val="19"/>
        </w:rPr>
      </w:pPr>
    </w:p>
    <w:p w14:paraId="57FD4084" w14:textId="7A3D7F6B" w:rsidR="00461559" w:rsidRPr="00D47616" w:rsidRDefault="0060515F" w:rsidP="00D47616">
      <w:pPr>
        <w:jc w:val="center"/>
        <w:rPr>
          <w:rFonts w:ascii="Arial" w:hAnsi="Arial" w:cs="Arial"/>
          <w:i/>
          <w:iCs/>
          <w:sz w:val="19"/>
        </w:rPr>
      </w:pPr>
      <w:r w:rsidRPr="00DD1B69">
        <w:rPr>
          <w:rFonts w:ascii="Arial" w:hAnsi="Arial" w:cs="Arial"/>
          <w:i/>
          <w:iCs/>
          <w:sz w:val="19"/>
        </w:rPr>
        <w:t>###</w:t>
      </w:r>
    </w:p>
    <w:sectPr w:rsidR="00461559" w:rsidRPr="00D47616">
      <w:pgSz w:w="12240" w:h="15840"/>
      <w:pgMar w:top="845" w:right="2162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59"/>
    <w:rsid w:val="00003C18"/>
    <w:rsid w:val="00003DB2"/>
    <w:rsid w:val="00020CA8"/>
    <w:rsid w:val="00031517"/>
    <w:rsid w:val="000360FD"/>
    <w:rsid w:val="00044C44"/>
    <w:rsid w:val="0007185F"/>
    <w:rsid w:val="000825D5"/>
    <w:rsid w:val="00083C60"/>
    <w:rsid w:val="000B2951"/>
    <w:rsid w:val="000B6E65"/>
    <w:rsid w:val="000B7646"/>
    <w:rsid w:val="0010657B"/>
    <w:rsid w:val="001257C2"/>
    <w:rsid w:val="00131A03"/>
    <w:rsid w:val="00141045"/>
    <w:rsid w:val="0014163D"/>
    <w:rsid w:val="00143F10"/>
    <w:rsid w:val="00152244"/>
    <w:rsid w:val="00157735"/>
    <w:rsid w:val="001630D8"/>
    <w:rsid w:val="00166AF3"/>
    <w:rsid w:val="00192CB2"/>
    <w:rsid w:val="001A6BF9"/>
    <w:rsid w:val="001F017D"/>
    <w:rsid w:val="002244A2"/>
    <w:rsid w:val="00232CD8"/>
    <w:rsid w:val="0024720C"/>
    <w:rsid w:val="00250BC0"/>
    <w:rsid w:val="00261B9A"/>
    <w:rsid w:val="00291F3F"/>
    <w:rsid w:val="002A0C85"/>
    <w:rsid w:val="002A11C8"/>
    <w:rsid w:val="002C2FEB"/>
    <w:rsid w:val="002D3F3D"/>
    <w:rsid w:val="002E579F"/>
    <w:rsid w:val="002F47C6"/>
    <w:rsid w:val="002F5183"/>
    <w:rsid w:val="00300139"/>
    <w:rsid w:val="003351DE"/>
    <w:rsid w:val="00371BE9"/>
    <w:rsid w:val="00374ABF"/>
    <w:rsid w:val="00382CEC"/>
    <w:rsid w:val="00390002"/>
    <w:rsid w:val="003A13C0"/>
    <w:rsid w:val="003A5084"/>
    <w:rsid w:val="003B4E9E"/>
    <w:rsid w:val="003C3995"/>
    <w:rsid w:val="00407EB0"/>
    <w:rsid w:val="00447155"/>
    <w:rsid w:val="00451DAB"/>
    <w:rsid w:val="0045690F"/>
    <w:rsid w:val="00461559"/>
    <w:rsid w:val="004627DC"/>
    <w:rsid w:val="00476854"/>
    <w:rsid w:val="00485D55"/>
    <w:rsid w:val="0049227D"/>
    <w:rsid w:val="004A222A"/>
    <w:rsid w:val="004A2929"/>
    <w:rsid w:val="004E4561"/>
    <w:rsid w:val="004F1ADD"/>
    <w:rsid w:val="004F64E9"/>
    <w:rsid w:val="005064E0"/>
    <w:rsid w:val="005079D0"/>
    <w:rsid w:val="00517980"/>
    <w:rsid w:val="005271F7"/>
    <w:rsid w:val="00527D92"/>
    <w:rsid w:val="00535E15"/>
    <w:rsid w:val="0054671C"/>
    <w:rsid w:val="00552B40"/>
    <w:rsid w:val="00574F10"/>
    <w:rsid w:val="00584798"/>
    <w:rsid w:val="00586291"/>
    <w:rsid w:val="00587C09"/>
    <w:rsid w:val="00593073"/>
    <w:rsid w:val="005A164B"/>
    <w:rsid w:val="005A50BE"/>
    <w:rsid w:val="005C1C30"/>
    <w:rsid w:val="005E0038"/>
    <w:rsid w:val="005E67A4"/>
    <w:rsid w:val="00600DE6"/>
    <w:rsid w:val="0060515F"/>
    <w:rsid w:val="006121C9"/>
    <w:rsid w:val="00616BF2"/>
    <w:rsid w:val="00633C34"/>
    <w:rsid w:val="00652D35"/>
    <w:rsid w:val="00653C80"/>
    <w:rsid w:val="00654394"/>
    <w:rsid w:val="00682B5E"/>
    <w:rsid w:val="00684539"/>
    <w:rsid w:val="006A686C"/>
    <w:rsid w:val="006C0D61"/>
    <w:rsid w:val="006E7840"/>
    <w:rsid w:val="006F00F0"/>
    <w:rsid w:val="006F573D"/>
    <w:rsid w:val="00717AFE"/>
    <w:rsid w:val="00733198"/>
    <w:rsid w:val="00736EB6"/>
    <w:rsid w:val="0074716A"/>
    <w:rsid w:val="00770437"/>
    <w:rsid w:val="00786E69"/>
    <w:rsid w:val="00794DDF"/>
    <w:rsid w:val="007C0407"/>
    <w:rsid w:val="007D0445"/>
    <w:rsid w:val="007D1B15"/>
    <w:rsid w:val="007E6F0D"/>
    <w:rsid w:val="007F147B"/>
    <w:rsid w:val="008043AC"/>
    <w:rsid w:val="00825456"/>
    <w:rsid w:val="00831F81"/>
    <w:rsid w:val="008435DF"/>
    <w:rsid w:val="008A2FC0"/>
    <w:rsid w:val="008C6520"/>
    <w:rsid w:val="008C68BA"/>
    <w:rsid w:val="008E3944"/>
    <w:rsid w:val="00904757"/>
    <w:rsid w:val="00907D34"/>
    <w:rsid w:val="00926D17"/>
    <w:rsid w:val="00936CC8"/>
    <w:rsid w:val="009417A5"/>
    <w:rsid w:val="00943D62"/>
    <w:rsid w:val="00962CE2"/>
    <w:rsid w:val="00980A8B"/>
    <w:rsid w:val="00992474"/>
    <w:rsid w:val="009A2013"/>
    <w:rsid w:val="009B3839"/>
    <w:rsid w:val="009B49C4"/>
    <w:rsid w:val="009C5CD5"/>
    <w:rsid w:val="009E0765"/>
    <w:rsid w:val="009F4620"/>
    <w:rsid w:val="00A17562"/>
    <w:rsid w:val="00A2034E"/>
    <w:rsid w:val="00A31FFA"/>
    <w:rsid w:val="00A560AF"/>
    <w:rsid w:val="00A84C8A"/>
    <w:rsid w:val="00A85694"/>
    <w:rsid w:val="00A95C5E"/>
    <w:rsid w:val="00AC43BF"/>
    <w:rsid w:val="00AC7E59"/>
    <w:rsid w:val="00AF1A50"/>
    <w:rsid w:val="00AF3599"/>
    <w:rsid w:val="00B0687F"/>
    <w:rsid w:val="00B23B77"/>
    <w:rsid w:val="00B303F6"/>
    <w:rsid w:val="00B30BB2"/>
    <w:rsid w:val="00B76039"/>
    <w:rsid w:val="00BF73A1"/>
    <w:rsid w:val="00C23AE9"/>
    <w:rsid w:val="00C25AAD"/>
    <w:rsid w:val="00C5123E"/>
    <w:rsid w:val="00C64489"/>
    <w:rsid w:val="00C7124F"/>
    <w:rsid w:val="00C81D24"/>
    <w:rsid w:val="00C90ECD"/>
    <w:rsid w:val="00CC68DB"/>
    <w:rsid w:val="00CD52F3"/>
    <w:rsid w:val="00CE13AF"/>
    <w:rsid w:val="00CF6447"/>
    <w:rsid w:val="00D02C4A"/>
    <w:rsid w:val="00D04BD0"/>
    <w:rsid w:val="00D24716"/>
    <w:rsid w:val="00D27287"/>
    <w:rsid w:val="00D467C6"/>
    <w:rsid w:val="00D47616"/>
    <w:rsid w:val="00DB7D0A"/>
    <w:rsid w:val="00DD1B69"/>
    <w:rsid w:val="00DE516E"/>
    <w:rsid w:val="00E43F3F"/>
    <w:rsid w:val="00E4645C"/>
    <w:rsid w:val="00E541FB"/>
    <w:rsid w:val="00E65266"/>
    <w:rsid w:val="00E672BE"/>
    <w:rsid w:val="00E94A88"/>
    <w:rsid w:val="00EA2D7D"/>
    <w:rsid w:val="00EA3A46"/>
    <w:rsid w:val="00EB050F"/>
    <w:rsid w:val="00EE1134"/>
    <w:rsid w:val="00F1351D"/>
    <w:rsid w:val="00F14845"/>
    <w:rsid w:val="00F2335D"/>
    <w:rsid w:val="00F631F0"/>
    <w:rsid w:val="00F9117C"/>
    <w:rsid w:val="00F9158F"/>
    <w:rsid w:val="00FA56E2"/>
    <w:rsid w:val="00FD4AC2"/>
    <w:rsid w:val="00FE16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03A"/>
  <w15:docId w15:val="{873452FC-C2C9-0E4D-804A-51B5EB50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69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163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0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47C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14845"/>
    <w:rPr>
      <w:color w:val="808080"/>
    </w:rPr>
  </w:style>
  <w:style w:type="paragraph" w:customStyle="1" w:styleId="Default">
    <w:name w:val="Default"/>
    <w:rsid w:val="00936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deceuninckna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deceuninck.com/wp-content/uploads/2023/03/Deceuninck_AR2022_FULL-EN-SPREA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cebasedtargets.or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hyperlink" Target="https://www.deceuninckna.com/" TargetMode="External"/><Relationship Id="rId10" Type="http://schemas.openxmlformats.org/officeDocument/2006/relationships/image" Target="media/image7.jpeg"/><Relationship Id="rId19" Type="http://schemas.openxmlformats.org/officeDocument/2006/relationships/hyperlink" Target="http://www.deceuninck.com/investor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bldpressroom.com/dec/financials-outlook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 FY2020 Results-News Release FINAL1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 FY2020 Results-News Release FINAL1</dc:title>
  <dc:subject/>
  <dc:creator>trichardson</dc:creator>
  <cp:keywords/>
  <cp:lastModifiedBy>Jake Michalski</cp:lastModifiedBy>
  <cp:revision>7</cp:revision>
  <cp:lastPrinted>2022-02-22T17:58:00Z</cp:lastPrinted>
  <dcterms:created xsi:type="dcterms:W3CDTF">2023-03-15T18:56:00Z</dcterms:created>
  <dcterms:modified xsi:type="dcterms:W3CDTF">2023-03-28T12:16:00Z</dcterms:modified>
</cp:coreProperties>
</file>