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FB33E" w14:textId="77777777" w:rsidR="005D1E0E" w:rsidRPr="004C5993" w:rsidRDefault="005D1E0E" w:rsidP="005D1E0E">
      <w:pPr>
        <w:rPr>
          <w:rFonts w:ascii="Times New Roman" w:eastAsia="Times New Roman" w:hAnsi="Times New Roman" w:cs="Times New Roman"/>
          <w:b/>
          <w:bCs/>
        </w:rPr>
      </w:pPr>
      <w:r>
        <w:rPr>
          <w:rFonts w:ascii="Times New Roman" w:hAnsi="Times New Roman"/>
          <w:b/>
          <w:bCs/>
        </w:rPr>
        <w:t>For Immediate Release</w:t>
      </w:r>
    </w:p>
    <w:p w14:paraId="266C39D3" w14:textId="77777777" w:rsidR="005D1E0E" w:rsidRPr="00245AEA" w:rsidRDefault="005D1E0E" w:rsidP="005D1E0E">
      <w:pPr>
        <w:rPr>
          <w:rFonts w:ascii="Times New Roman" w:eastAsia="Times New Roman" w:hAnsi="Times New Roman" w:cs="Times New Roman"/>
        </w:rPr>
      </w:pPr>
      <w:r w:rsidRPr="004C5993">
        <w:rPr>
          <w:rFonts w:ascii="Times New Roman" w:hAnsi="Times New Roman"/>
          <w:b/>
          <w:bCs/>
        </w:rPr>
        <w:t>Contact:</w:t>
      </w:r>
      <w:r>
        <w:rPr>
          <w:rFonts w:ascii="Times New Roman" w:hAnsi="Times New Roman"/>
          <w:b/>
          <w:bCs/>
        </w:rPr>
        <w:t xml:space="preserve"> </w:t>
      </w:r>
      <w:r>
        <w:rPr>
          <w:rFonts w:ascii="Times New Roman" w:hAnsi="Times New Roman"/>
          <w:bCs/>
        </w:rPr>
        <w:t xml:space="preserve">Jake Michalski, </w:t>
      </w:r>
      <w:r w:rsidRPr="00245AEA">
        <w:rPr>
          <w:rFonts w:ascii="Times New Roman" w:hAnsi="Times New Roman"/>
          <w:bCs/>
        </w:rPr>
        <w:t>LarsonO'Brien</w:t>
      </w:r>
    </w:p>
    <w:p w14:paraId="20F32780" w14:textId="77777777" w:rsidR="005D1E0E" w:rsidRPr="00245AEA" w:rsidRDefault="005D1E0E" w:rsidP="005D1E0E">
      <w:pPr>
        <w:rPr>
          <w:rFonts w:ascii="Times New Roman" w:eastAsia="Times New Roman" w:hAnsi="Times New Roman" w:cs="Times New Roman"/>
        </w:rPr>
      </w:pPr>
      <w:r w:rsidRPr="004C5993">
        <w:rPr>
          <w:rFonts w:ascii="Times New Roman" w:hAnsi="Times New Roman"/>
          <w:b/>
          <w:bCs/>
        </w:rPr>
        <w:t>Phone:</w:t>
      </w:r>
      <w:r>
        <w:rPr>
          <w:rFonts w:ascii="Times New Roman" w:hAnsi="Times New Roman"/>
          <w:b/>
          <w:bCs/>
        </w:rPr>
        <w:t xml:space="preserve"> </w:t>
      </w:r>
      <w:r>
        <w:rPr>
          <w:rFonts w:ascii="Times New Roman" w:hAnsi="Times New Roman"/>
          <w:bCs/>
        </w:rPr>
        <w:t>412-831-1959 ext. 117</w:t>
      </w:r>
      <w:r w:rsidRPr="004C5993">
        <w:rPr>
          <w:rFonts w:ascii="Times New Roman" w:hAnsi="Times New Roman"/>
          <w:b/>
          <w:bCs/>
        </w:rPr>
        <w:t xml:space="preserve"> E-mail: </w:t>
      </w:r>
      <w:hyperlink r:id="rId6" w:history="1">
        <w:r w:rsidRPr="00C30FA6">
          <w:rPr>
            <w:rStyle w:val="Hyperlink"/>
            <w:rFonts w:ascii="Times New Roman" w:hAnsi="Times New Roman"/>
            <w:bCs/>
          </w:rPr>
          <w:t>jake.michalski@larsonobrien.com</w:t>
        </w:r>
      </w:hyperlink>
      <w:r>
        <w:rPr>
          <w:rFonts w:ascii="Times New Roman" w:hAnsi="Times New Roman"/>
          <w:bCs/>
        </w:rPr>
        <w:t xml:space="preserve"> </w:t>
      </w:r>
    </w:p>
    <w:p w14:paraId="2B3F16CB" w14:textId="6F42B743" w:rsidR="005D1E0E" w:rsidRPr="002D4133" w:rsidRDefault="005D1E0E" w:rsidP="005D1E0E">
      <w:pPr>
        <w:rPr>
          <w:rFonts w:ascii="Times New Roman" w:eastAsia="Times New Roman" w:hAnsi="Times New Roman" w:cs="Times New Roman"/>
        </w:rPr>
      </w:pPr>
      <w:r w:rsidRPr="004C5993">
        <w:rPr>
          <w:rFonts w:ascii="Times New Roman" w:hAnsi="Times New Roman"/>
          <w:b/>
          <w:bCs/>
        </w:rPr>
        <w:t xml:space="preserve">Date: </w:t>
      </w:r>
      <w:r>
        <w:rPr>
          <w:rFonts w:ascii="Times New Roman" w:hAnsi="Times New Roman"/>
          <w:bCs/>
        </w:rPr>
        <w:t xml:space="preserve">August </w:t>
      </w:r>
      <w:r w:rsidR="00015187">
        <w:rPr>
          <w:rFonts w:ascii="Times New Roman" w:hAnsi="Times New Roman"/>
          <w:bCs/>
        </w:rPr>
        <w:t>6</w:t>
      </w:r>
      <w:r>
        <w:rPr>
          <w:rFonts w:ascii="Times New Roman" w:hAnsi="Times New Roman"/>
          <w:bCs/>
        </w:rPr>
        <w:t>, 2019</w:t>
      </w:r>
    </w:p>
    <w:p w14:paraId="2E5A338D" w14:textId="00BCAC97" w:rsidR="005D1E0E" w:rsidRPr="004C5993" w:rsidRDefault="005D1E0E" w:rsidP="005D1E0E">
      <w:pPr>
        <w:rPr>
          <w:rFonts w:ascii="Times New Roman" w:eastAsia="Times New Roman" w:hAnsi="Times New Roman" w:cs="Times New Roman"/>
        </w:rPr>
      </w:pPr>
      <w:r w:rsidRPr="004C5993">
        <w:rPr>
          <w:rFonts w:ascii="Times New Roman" w:hAnsi="Times New Roman"/>
          <w:b/>
          <w:bCs/>
        </w:rPr>
        <w:t>Photos:</w:t>
      </w:r>
      <w:r>
        <w:rPr>
          <w:rFonts w:ascii="Times New Roman" w:hAnsi="Times New Roman"/>
          <w:b/>
          <w:bCs/>
        </w:rPr>
        <w:t xml:space="preserve"> </w:t>
      </w:r>
      <w:hyperlink r:id="rId7" w:history="1">
        <w:r w:rsidRPr="00735EE9">
          <w:rPr>
            <w:rStyle w:val="Hyperlink"/>
            <w:rFonts w:ascii="Times New Roman" w:hAnsi="Times New Roman"/>
          </w:rPr>
          <w:t>http://lopressroom.com/ellison/the-shed</w:t>
        </w:r>
      </w:hyperlink>
    </w:p>
    <w:p w14:paraId="55787ED7" w14:textId="77777777" w:rsidR="005D1E0E" w:rsidRPr="004C5993" w:rsidRDefault="005D1E0E" w:rsidP="005D1E0E">
      <w:pPr>
        <w:rPr>
          <w:rFonts w:ascii="Times New Roman" w:eastAsia="Times New Roman" w:hAnsi="Times New Roman" w:cs="Times New Roman"/>
        </w:rPr>
      </w:pPr>
    </w:p>
    <w:p w14:paraId="0AA6D70D" w14:textId="77777777" w:rsidR="005D1E0E" w:rsidRDefault="005D1E0E" w:rsidP="005D1E0E">
      <w:pPr>
        <w:jc w:val="center"/>
        <w:rPr>
          <w:rFonts w:ascii="Times New Roman" w:hAnsi="Times New Roman"/>
          <w:b/>
          <w:bCs/>
        </w:rPr>
      </w:pPr>
    </w:p>
    <w:p w14:paraId="3D94B223" w14:textId="77777777" w:rsidR="005D1E0E" w:rsidRDefault="005D1E0E" w:rsidP="005D1E0E">
      <w:pPr>
        <w:jc w:val="center"/>
        <w:rPr>
          <w:rFonts w:ascii="Times New Roman" w:hAnsi="Times New Roman"/>
          <w:b/>
          <w:bCs/>
        </w:rPr>
      </w:pPr>
      <w:r>
        <w:rPr>
          <w:rFonts w:ascii="Times New Roman" w:hAnsi="Times New Roman"/>
          <w:b/>
          <w:bCs/>
        </w:rPr>
        <w:t xml:space="preserve">Ellison Balanced Doors Complete </w:t>
      </w:r>
      <w:proofErr w:type="gramStart"/>
      <w:r>
        <w:rPr>
          <w:rFonts w:ascii="Times New Roman" w:hAnsi="Times New Roman"/>
          <w:b/>
          <w:bCs/>
        </w:rPr>
        <w:t>The</w:t>
      </w:r>
      <w:proofErr w:type="gramEnd"/>
      <w:r>
        <w:rPr>
          <w:rFonts w:ascii="Times New Roman" w:hAnsi="Times New Roman"/>
          <w:b/>
          <w:bCs/>
        </w:rPr>
        <w:t xml:space="preserve"> Shed at Hudson Yards</w:t>
      </w:r>
    </w:p>
    <w:p w14:paraId="0C82CD32" w14:textId="77777777" w:rsidR="005D1E0E" w:rsidRDefault="005D1E0E" w:rsidP="005D1E0E">
      <w:pPr>
        <w:jc w:val="center"/>
        <w:rPr>
          <w:rFonts w:ascii="Times New Roman" w:hAnsi="Times New Roman"/>
          <w:bCs/>
          <w:i/>
        </w:rPr>
      </w:pPr>
      <w:r>
        <w:rPr>
          <w:rFonts w:ascii="Times New Roman" w:hAnsi="Times New Roman"/>
          <w:bCs/>
          <w:i/>
        </w:rPr>
        <w:t>NYC’s New Cultural Center Equipped with 16 Custom Balanced Doors</w:t>
      </w:r>
    </w:p>
    <w:p w14:paraId="1106C0E6" w14:textId="77777777" w:rsidR="005D1E0E" w:rsidRPr="004C5993" w:rsidRDefault="005D1E0E" w:rsidP="005D1E0E">
      <w:pPr>
        <w:jc w:val="center"/>
        <w:rPr>
          <w:rFonts w:ascii="Times New Roman" w:hAnsi="Times New Roman"/>
          <w:i/>
          <w:iCs/>
        </w:rPr>
      </w:pPr>
    </w:p>
    <w:p w14:paraId="4B22E0D7" w14:textId="77777777" w:rsidR="005D1E0E" w:rsidRDefault="005D1E0E" w:rsidP="005D1E0E">
      <w:pPr>
        <w:rPr>
          <w:rFonts w:ascii="Times New Roman" w:hAnsi="Times New Roman"/>
          <w:bCs/>
        </w:rPr>
      </w:pPr>
      <w:r w:rsidRPr="004C5993">
        <w:rPr>
          <w:rFonts w:ascii="Times New Roman" w:hAnsi="Times New Roman"/>
          <w:b/>
          <w:bCs/>
        </w:rPr>
        <w:t>FALCONER, NY…</w:t>
      </w:r>
      <w:r>
        <w:rPr>
          <w:rFonts w:ascii="Times New Roman" w:hAnsi="Times New Roman"/>
          <w:b/>
          <w:bCs/>
        </w:rPr>
        <w:t xml:space="preserve"> </w:t>
      </w:r>
      <w:r>
        <w:rPr>
          <w:rFonts w:ascii="Times New Roman" w:hAnsi="Times New Roman"/>
          <w:bCs/>
        </w:rPr>
        <w:t>Ellison Bronze, manufacturer of premier custom balanced doors for commercial entrances around the world, recently provided 16 extruded aluminum narrow stile doors, painted black, for New York City’s latest, most innovative cultural space, The Shed.</w:t>
      </w:r>
    </w:p>
    <w:p w14:paraId="1418752B" w14:textId="77777777" w:rsidR="005D1E0E" w:rsidRDefault="005D1E0E" w:rsidP="005D1E0E">
      <w:pPr>
        <w:rPr>
          <w:rFonts w:ascii="Times New Roman" w:hAnsi="Times New Roman"/>
          <w:bCs/>
        </w:rPr>
      </w:pPr>
    </w:p>
    <w:p w14:paraId="0953BD07" w14:textId="77777777" w:rsidR="005D1E0E" w:rsidRDefault="005D1E0E" w:rsidP="005D1E0E">
      <w:pPr>
        <w:rPr>
          <w:rFonts w:ascii="Times New Roman" w:hAnsi="Times New Roman"/>
          <w:bCs/>
        </w:rPr>
      </w:pPr>
      <w:r>
        <w:rPr>
          <w:rFonts w:ascii="Times New Roman" w:hAnsi="Times New Roman"/>
          <w:bCs/>
        </w:rPr>
        <w:t>The Shed, which has become the iconic portion of the larger structure known as The Bloomberg Building, is a cultural and performing arts center located in Hudson Yards, Manhattan, New York City. The building is adjoined to the lower levels of 15 Hudson Yards, a high-end residential skyscraper nested in the southwest corner of the Hudson Yards complex.</w:t>
      </w:r>
    </w:p>
    <w:p w14:paraId="6C87772E" w14:textId="77777777" w:rsidR="005D1E0E" w:rsidRDefault="005D1E0E" w:rsidP="005D1E0E">
      <w:pPr>
        <w:rPr>
          <w:rFonts w:ascii="Times New Roman" w:hAnsi="Times New Roman"/>
          <w:bCs/>
        </w:rPr>
      </w:pPr>
    </w:p>
    <w:p w14:paraId="23F3FE0C" w14:textId="7ABE6BFA" w:rsidR="005D1E0E" w:rsidRDefault="005D1E0E" w:rsidP="005D1E0E">
      <w:pPr>
        <w:rPr>
          <w:rFonts w:ascii="Times New Roman" w:hAnsi="Times New Roman"/>
          <w:bCs/>
        </w:rPr>
      </w:pPr>
      <w:r w:rsidRPr="00F53B5F">
        <w:rPr>
          <w:rFonts w:ascii="Times New Roman" w:hAnsi="Times New Roman"/>
          <w:bCs/>
        </w:rPr>
        <w:t>The West 30</w:t>
      </w:r>
      <w:r w:rsidRPr="00F53B5F">
        <w:rPr>
          <w:rFonts w:ascii="Times New Roman" w:hAnsi="Times New Roman"/>
          <w:bCs/>
          <w:vertAlign w:val="superscript"/>
        </w:rPr>
        <w:t>th</w:t>
      </w:r>
      <w:r w:rsidRPr="00F53B5F">
        <w:rPr>
          <w:rFonts w:ascii="Times New Roman" w:hAnsi="Times New Roman"/>
          <w:bCs/>
        </w:rPr>
        <w:t xml:space="preserve"> Street main</w:t>
      </w:r>
      <w:r>
        <w:rPr>
          <w:rFonts w:ascii="Times New Roman" w:hAnsi="Times New Roman"/>
          <w:bCs/>
        </w:rPr>
        <w:t xml:space="preserve"> vestibule</w:t>
      </w:r>
      <w:r w:rsidRPr="00F53B5F">
        <w:rPr>
          <w:rFonts w:ascii="Times New Roman" w:hAnsi="Times New Roman"/>
          <w:bCs/>
        </w:rPr>
        <w:t xml:space="preserve"> entrance of The Shed</w:t>
      </w:r>
      <w:r w:rsidR="00B664E9">
        <w:rPr>
          <w:rFonts w:ascii="Times New Roman" w:hAnsi="Times New Roman"/>
          <w:bCs/>
        </w:rPr>
        <w:t>,</w:t>
      </w:r>
      <w:r>
        <w:rPr>
          <w:rFonts w:ascii="Times New Roman" w:hAnsi="Times New Roman"/>
          <w:bCs/>
        </w:rPr>
        <w:t xml:space="preserve"> </w:t>
      </w:r>
      <w:r w:rsidRPr="00331757">
        <w:rPr>
          <w:rFonts w:ascii="Times New Roman" w:hAnsi="Times New Roman"/>
          <w:bCs/>
          <w:color w:val="auto"/>
        </w:rPr>
        <w:t>designed by Diller Scofidio + Renfro and developed by fa</w:t>
      </w:r>
      <w:r>
        <w:rPr>
          <w:rFonts w:ascii="Times New Roman" w:hAnsi="Times New Roman"/>
          <w:bCs/>
          <w:color w:val="auto"/>
        </w:rPr>
        <w:t>c</w:t>
      </w:r>
      <w:r w:rsidRPr="00331757">
        <w:rPr>
          <w:rFonts w:ascii="Times New Roman" w:hAnsi="Times New Roman"/>
          <w:bCs/>
          <w:color w:val="auto"/>
        </w:rPr>
        <w:t>ade specialist CS Facades</w:t>
      </w:r>
      <w:r>
        <w:rPr>
          <w:rFonts w:ascii="Times New Roman" w:hAnsi="Times New Roman"/>
          <w:bCs/>
        </w:rPr>
        <w:t>, is located under the High Line park and</w:t>
      </w:r>
      <w:r w:rsidRPr="00F53B5F">
        <w:rPr>
          <w:rFonts w:ascii="Times New Roman" w:hAnsi="Times New Roman"/>
          <w:bCs/>
        </w:rPr>
        <w:t xml:space="preserve"> features </w:t>
      </w:r>
      <w:r>
        <w:rPr>
          <w:rFonts w:ascii="Times New Roman" w:hAnsi="Times New Roman"/>
          <w:bCs/>
        </w:rPr>
        <w:t>six</w:t>
      </w:r>
      <w:r w:rsidRPr="00F53B5F">
        <w:rPr>
          <w:rFonts w:ascii="Times New Roman" w:hAnsi="Times New Roman"/>
          <w:bCs/>
        </w:rPr>
        <w:t xml:space="preserve"> pairs of Ellison custom balanced doors that give entrance to </w:t>
      </w:r>
      <w:r>
        <w:rPr>
          <w:rFonts w:ascii="Times New Roman" w:hAnsi="Times New Roman"/>
          <w:bCs/>
        </w:rPr>
        <w:t>the main building lobby space</w:t>
      </w:r>
      <w:r w:rsidRPr="00F53B5F">
        <w:rPr>
          <w:rFonts w:ascii="Times New Roman" w:hAnsi="Times New Roman"/>
          <w:bCs/>
        </w:rPr>
        <w:t xml:space="preserve">. </w:t>
      </w:r>
      <w:r w:rsidRPr="00C4158F">
        <w:rPr>
          <w:rFonts w:ascii="Times New Roman" w:hAnsi="Times New Roman"/>
          <w:bCs/>
        </w:rPr>
        <w:t>Ellison also has two additional entries with sidelights that lead to The McCourt and other event spaces within the building’s upper levels.</w:t>
      </w:r>
    </w:p>
    <w:p w14:paraId="6265E035" w14:textId="77777777" w:rsidR="005D1E0E" w:rsidRDefault="005D1E0E" w:rsidP="005D1E0E">
      <w:pPr>
        <w:rPr>
          <w:rFonts w:ascii="Times New Roman" w:hAnsi="Times New Roman"/>
          <w:bCs/>
        </w:rPr>
      </w:pPr>
    </w:p>
    <w:p w14:paraId="795746E3" w14:textId="77777777" w:rsidR="005D1E0E" w:rsidRDefault="005D1E0E" w:rsidP="005D1E0E">
      <w:pPr>
        <w:rPr>
          <w:rFonts w:ascii="Times New Roman" w:hAnsi="Times New Roman"/>
          <w:bCs/>
        </w:rPr>
      </w:pPr>
      <w:r>
        <w:rPr>
          <w:rFonts w:ascii="Times New Roman" w:hAnsi="Times New Roman"/>
          <w:bCs/>
        </w:rPr>
        <w:t>“</w:t>
      </w:r>
      <w:r w:rsidRPr="009B16F2">
        <w:rPr>
          <w:rFonts w:ascii="Times New Roman" w:hAnsi="Times New Roman"/>
          <w:bCs/>
        </w:rPr>
        <w:t xml:space="preserve">The Shed project was years </w:t>
      </w:r>
      <w:r>
        <w:rPr>
          <w:rFonts w:ascii="Times New Roman" w:hAnsi="Times New Roman"/>
          <w:bCs/>
        </w:rPr>
        <w:t>of</w:t>
      </w:r>
      <w:r w:rsidRPr="009B16F2">
        <w:rPr>
          <w:rFonts w:ascii="Times New Roman" w:hAnsi="Times New Roman"/>
          <w:bCs/>
        </w:rPr>
        <w:t xml:space="preserve"> planning with some of </w:t>
      </w:r>
      <w:r>
        <w:rPr>
          <w:rFonts w:ascii="Times New Roman" w:hAnsi="Times New Roman"/>
          <w:bCs/>
        </w:rPr>
        <w:t>New York’</w:t>
      </w:r>
      <w:r w:rsidRPr="009B16F2">
        <w:rPr>
          <w:rFonts w:ascii="Times New Roman" w:hAnsi="Times New Roman"/>
          <w:bCs/>
        </w:rPr>
        <w:t>s most prominent developers, cultural representatives</w:t>
      </w:r>
      <w:r>
        <w:rPr>
          <w:rFonts w:ascii="Times New Roman" w:hAnsi="Times New Roman"/>
          <w:bCs/>
        </w:rPr>
        <w:t>,</w:t>
      </w:r>
      <w:r w:rsidRPr="009B16F2">
        <w:rPr>
          <w:rFonts w:ascii="Times New Roman" w:hAnsi="Times New Roman"/>
          <w:bCs/>
        </w:rPr>
        <w:t xml:space="preserve"> and philanthropic socialites</w:t>
      </w:r>
      <w:r>
        <w:rPr>
          <w:rFonts w:ascii="Times New Roman" w:hAnsi="Times New Roman"/>
          <w:bCs/>
        </w:rPr>
        <w:t>,” says Joe Dai, President of Mackenzie Door Company, the team responsible for installing the doors.</w:t>
      </w:r>
      <w:r w:rsidRPr="009B16F2">
        <w:rPr>
          <w:rFonts w:ascii="Times New Roman" w:hAnsi="Times New Roman"/>
          <w:bCs/>
        </w:rPr>
        <w:t xml:space="preserve"> </w:t>
      </w:r>
      <w:r>
        <w:rPr>
          <w:rFonts w:ascii="Times New Roman" w:hAnsi="Times New Roman"/>
          <w:bCs/>
        </w:rPr>
        <w:t>“</w:t>
      </w:r>
      <w:r w:rsidRPr="009B16F2">
        <w:rPr>
          <w:rFonts w:ascii="Times New Roman" w:hAnsi="Times New Roman"/>
          <w:bCs/>
        </w:rPr>
        <w:t>Ellison balanced door</w:t>
      </w:r>
      <w:r>
        <w:rPr>
          <w:rFonts w:ascii="Times New Roman" w:hAnsi="Times New Roman"/>
          <w:bCs/>
        </w:rPr>
        <w:t>s are</w:t>
      </w:r>
      <w:r w:rsidRPr="009B16F2">
        <w:rPr>
          <w:rFonts w:ascii="Times New Roman" w:hAnsi="Times New Roman"/>
          <w:bCs/>
        </w:rPr>
        <w:t xml:space="preserve"> the only door on the market </w:t>
      </w:r>
      <w:r>
        <w:rPr>
          <w:rFonts w:ascii="Times New Roman" w:hAnsi="Times New Roman"/>
          <w:bCs/>
        </w:rPr>
        <w:t>that</w:t>
      </w:r>
      <w:r w:rsidRPr="009B16F2">
        <w:rPr>
          <w:rFonts w:ascii="Times New Roman" w:hAnsi="Times New Roman"/>
          <w:bCs/>
        </w:rPr>
        <w:t xml:space="preserve"> could meet the high expectations of this modern architectural marvel.</w:t>
      </w:r>
      <w:r>
        <w:rPr>
          <w:rFonts w:ascii="Times New Roman" w:hAnsi="Times New Roman"/>
          <w:bCs/>
        </w:rPr>
        <w:t>”</w:t>
      </w:r>
    </w:p>
    <w:p w14:paraId="2447796A" w14:textId="77777777" w:rsidR="005D1E0E" w:rsidRDefault="005D1E0E" w:rsidP="005D1E0E">
      <w:pPr>
        <w:rPr>
          <w:rFonts w:ascii="Times New Roman" w:hAnsi="Times New Roman"/>
          <w:bCs/>
        </w:rPr>
      </w:pPr>
    </w:p>
    <w:p w14:paraId="6509903A" w14:textId="6135CCBC" w:rsidR="005D1E0E" w:rsidRDefault="005D1E0E" w:rsidP="005D1E0E">
      <w:pPr>
        <w:rPr>
          <w:rFonts w:ascii="Times New Roman" w:hAnsi="Times New Roman"/>
          <w:bCs/>
        </w:rPr>
      </w:pPr>
      <w:r>
        <w:rPr>
          <w:rFonts w:ascii="Times New Roman" w:hAnsi="Times New Roman"/>
          <w:bCs/>
        </w:rPr>
        <w:t xml:space="preserve">The main entrance vestibule slopes at a negative angle inward from the exterior, with the final termination point over the interior Ellison doors. This challenge of the exterior entryways being taller than those of the interior was overcome through meticulous coordination and engineering between </w:t>
      </w:r>
      <w:r w:rsidRPr="00331757">
        <w:rPr>
          <w:rFonts w:ascii="Times New Roman" w:hAnsi="Times New Roman"/>
          <w:bCs/>
          <w:color w:val="auto"/>
        </w:rPr>
        <w:t xml:space="preserve">CS Facades, </w:t>
      </w:r>
      <w:r>
        <w:rPr>
          <w:rFonts w:ascii="Times New Roman" w:hAnsi="Times New Roman"/>
          <w:bCs/>
        </w:rPr>
        <w:t>Ellison, and Mackenzie to ensure proper clearances were achieved.</w:t>
      </w:r>
    </w:p>
    <w:p w14:paraId="3AEEEE2B" w14:textId="77777777" w:rsidR="005D1E0E" w:rsidRDefault="005D1E0E" w:rsidP="005D1E0E">
      <w:pPr>
        <w:rPr>
          <w:rFonts w:ascii="Times New Roman" w:hAnsi="Times New Roman"/>
          <w:bCs/>
        </w:rPr>
      </w:pPr>
    </w:p>
    <w:p w14:paraId="7B33AD14" w14:textId="77777777" w:rsidR="005D1E0E" w:rsidRDefault="005D1E0E" w:rsidP="005D1E0E">
      <w:pPr>
        <w:rPr>
          <w:rFonts w:ascii="Times New Roman" w:hAnsi="Times New Roman"/>
          <w:bCs/>
        </w:rPr>
      </w:pPr>
      <w:r>
        <w:rPr>
          <w:rFonts w:ascii="Times New Roman" w:hAnsi="Times New Roman"/>
          <w:bCs/>
        </w:rPr>
        <w:t>The Shed’s notable retractable shell is constructed of steel and lightweight ETFE plastic “bubbles” that offer the benefits of traditional insulating glass without the weight. The shell opens and closes on eight metal wheels similar to that of a train—a nod to the Hudson Rail Yards over which The Shed is built.</w:t>
      </w:r>
    </w:p>
    <w:p w14:paraId="0883C0B8" w14:textId="77777777" w:rsidR="005D1E0E" w:rsidRDefault="005D1E0E" w:rsidP="005D1E0E">
      <w:pPr>
        <w:rPr>
          <w:rFonts w:ascii="Times New Roman" w:hAnsi="Times New Roman"/>
          <w:bCs/>
        </w:rPr>
      </w:pPr>
    </w:p>
    <w:p w14:paraId="41850E69" w14:textId="6C5829BE" w:rsidR="005D1E0E" w:rsidRDefault="005D1E0E" w:rsidP="005D1E0E">
      <w:pPr>
        <w:rPr>
          <w:rFonts w:ascii="Times New Roman" w:hAnsi="Times New Roman"/>
          <w:bCs/>
        </w:rPr>
      </w:pPr>
      <w:r>
        <w:rPr>
          <w:rFonts w:ascii="Times New Roman" w:hAnsi="Times New Roman"/>
          <w:bCs/>
        </w:rPr>
        <w:t xml:space="preserve">“The architects’ visual concept and site conditions required precise engineering of all curtain wall components,” says Alessandro </w:t>
      </w:r>
      <w:proofErr w:type="spellStart"/>
      <w:r>
        <w:rPr>
          <w:rFonts w:ascii="Times New Roman" w:hAnsi="Times New Roman"/>
          <w:bCs/>
        </w:rPr>
        <w:t>Zanon</w:t>
      </w:r>
      <w:proofErr w:type="spellEnd"/>
      <w:r>
        <w:rPr>
          <w:rFonts w:ascii="Times New Roman" w:hAnsi="Times New Roman"/>
          <w:bCs/>
        </w:rPr>
        <w:t xml:space="preserve">, Head of Project Management at CS </w:t>
      </w:r>
      <w:r>
        <w:rPr>
          <w:rFonts w:ascii="Times New Roman" w:hAnsi="Times New Roman"/>
          <w:bCs/>
        </w:rPr>
        <w:lastRenderedPageBreak/>
        <w:t>Facades. “We’re glad to have worked with such a proactive and highly skilled company like Ellison Bronze—their balanced door know-how and technical and management teams</w:t>
      </w:r>
      <w:r w:rsidR="00647D52">
        <w:rPr>
          <w:rFonts w:ascii="Times New Roman" w:hAnsi="Times New Roman"/>
          <w:bCs/>
        </w:rPr>
        <w:t>’</w:t>
      </w:r>
      <w:r>
        <w:rPr>
          <w:rFonts w:ascii="Times New Roman" w:hAnsi="Times New Roman"/>
          <w:bCs/>
        </w:rPr>
        <w:t xml:space="preserve"> assistance were a huge help.”</w:t>
      </w:r>
    </w:p>
    <w:p w14:paraId="2886BB7F" w14:textId="77777777" w:rsidR="005D1E0E" w:rsidRDefault="005D1E0E" w:rsidP="005D1E0E">
      <w:pPr>
        <w:rPr>
          <w:rFonts w:ascii="Times New Roman" w:hAnsi="Times New Roman"/>
          <w:bCs/>
        </w:rPr>
      </w:pPr>
    </w:p>
    <w:p w14:paraId="53D3B973" w14:textId="77777777" w:rsidR="005D1E0E" w:rsidRPr="00440D64" w:rsidRDefault="005D1E0E" w:rsidP="005D1E0E">
      <w:pPr>
        <w:rPr>
          <w:rFonts w:ascii="Times New Roman" w:hAnsi="Times New Roman"/>
          <w:bCs/>
        </w:rPr>
      </w:pPr>
      <w:r w:rsidRPr="00F53B5F">
        <w:rPr>
          <w:rFonts w:ascii="Times New Roman" w:hAnsi="Times New Roman"/>
          <w:bCs/>
          <w:color w:val="auto"/>
        </w:rPr>
        <w:t xml:space="preserve">The aluminum balanced doors </w:t>
      </w:r>
      <w:r>
        <w:rPr>
          <w:rFonts w:ascii="Times New Roman" w:hAnsi="Times New Roman"/>
          <w:bCs/>
          <w:color w:val="auto"/>
        </w:rPr>
        <w:t>are</w:t>
      </w:r>
      <w:r w:rsidRPr="00F53B5F">
        <w:rPr>
          <w:rFonts w:ascii="Times New Roman" w:hAnsi="Times New Roman"/>
          <w:bCs/>
          <w:color w:val="auto"/>
        </w:rPr>
        <w:t xml:space="preserve"> factory glazed with 9/16</w:t>
      </w:r>
      <w:r w:rsidRPr="00F53B5F">
        <w:rPr>
          <w:rFonts w:ascii="Times New Roman" w:hAnsi="Times New Roman"/>
          <w:bCs/>
          <w:color w:val="auto"/>
        </w:rPr>
        <w:sym w:font="Symbol" w:char="F0B2"/>
      </w:r>
      <w:r w:rsidRPr="00F53B5F">
        <w:rPr>
          <w:rFonts w:ascii="Times New Roman" w:hAnsi="Times New Roman"/>
          <w:bCs/>
          <w:color w:val="auto"/>
        </w:rPr>
        <w:t xml:space="preserve"> low-iron laminated glass. </w:t>
      </w:r>
      <w:r>
        <w:rPr>
          <w:rFonts w:ascii="Times New Roman" w:hAnsi="Times New Roman"/>
          <w:bCs/>
          <w:color w:val="auto"/>
        </w:rPr>
        <w:t>Two</w:t>
      </w:r>
      <w:r w:rsidRPr="00F53B5F">
        <w:rPr>
          <w:rFonts w:ascii="Times New Roman" w:hAnsi="Times New Roman"/>
          <w:bCs/>
          <w:color w:val="auto"/>
        </w:rPr>
        <w:t xml:space="preserve"> doors</w:t>
      </w:r>
      <w:r>
        <w:rPr>
          <w:rFonts w:ascii="Times New Roman" w:hAnsi="Times New Roman"/>
          <w:bCs/>
          <w:color w:val="auto"/>
        </w:rPr>
        <w:t xml:space="preserve"> at the main entry</w:t>
      </w:r>
      <w:r w:rsidRPr="00F53B5F">
        <w:rPr>
          <w:rFonts w:ascii="Times New Roman" w:hAnsi="Times New Roman"/>
          <w:bCs/>
          <w:color w:val="auto"/>
        </w:rPr>
        <w:t xml:space="preserve"> are equipped with </w:t>
      </w:r>
      <w:proofErr w:type="spellStart"/>
      <w:r w:rsidRPr="00F53B5F">
        <w:rPr>
          <w:rFonts w:ascii="Times New Roman" w:hAnsi="Times New Roman"/>
          <w:bCs/>
          <w:color w:val="auto"/>
        </w:rPr>
        <w:t>PowerNow</w:t>
      </w:r>
      <w:proofErr w:type="spellEnd"/>
      <w:r w:rsidRPr="00F53B5F">
        <w:rPr>
          <w:rFonts w:ascii="Times New Roman" w:hAnsi="Times New Roman"/>
          <w:bCs/>
          <w:color w:val="auto"/>
        </w:rPr>
        <w:t>® Stanley® Magic-Force™ low-energy concealed overhead power operators</w:t>
      </w:r>
      <w:r>
        <w:rPr>
          <w:rFonts w:ascii="Times New Roman" w:hAnsi="Times New Roman"/>
          <w:bCs/>
          <w:color w:val="auto"/>
        </w:rPr>
        <w:t xml:space="preserve"> which</w:t>
      </w:r>
      <w:r w:rsidRPr="00F53B5F">
        <w:rPr>
          <w:rFonts w:ascii="Times New Roman" w:hAnsi="Times New Roman"/>
          <w:bCs/>
          <w:color w:val="auto"/>
        </w:rPr>
        <w:t xml:space="preserve"> meet the latest ADA standard</w:t>
      </w:r>
      <w:r>
        <w:rPr>
          <w:rFonts w:ascii="Times New Roman" w:hAnsi="Times New Roman"/>
          <w:bCs/>
          <w:color w:val="auto"/>
        </w:rPr>
        <w:t>s.</w:t>
      </w:r>
    </w:p>
    <w:p w14:paraId="7C7E4119" w14:textId="77777777" w:rsidR="005D1E0E" w:rsidRDefault="005D1E0E" w:rsidP="005D1E0E">
      <w:pPr>
        <w:rPr>
          <w:rFonts w:ascii="Times New Roman" w:hAnsi="Times New Roman"/>
          <w:bCs/>
        </w:rPr>
      </w:pPr>
    </w:p>
    <w:p w14:paraId="1294517F" w14:textId="77777777" w:rsidR="005D1E0E" w:rsidRDefault="005D1E0E" w:rsidP="005D1E0E">
      <w:pPr>
        <w:rPr>
          <w:rFonts w:ascii="Times New Roman" w:hAnsi="Times New Roman"/>
          <w:bCs/>
        </w:rPr>
      </w:pPr>
      <w:r>
        <w:rPr>
          <w:rFonts w:ascii="Times New Roman" w:hAnsi="Times New Roman"/>
          <w:bCs/>
        </w:rPr>
        <w:t xml:space="preserve">The big and bold Ellison balanced doors are ideal for high-profile projects like The Shed. Not only do they complement impressive architectural designs, but their innovative construction and effortless operation suit high-traffic spaces better than any other commercial entryway. In addition, </w:t>
      </w:r>
      <w:r w:rsidRPr="008477DE">
        <w:rPr>
          <w:rFonts w:ascii="Times New Roman" w:hAnsi="Times New Roman"/>
          <w:bCs/>
        </w:rPr>
        <w:t>Ellison balanced doors are completely warranted for 10 years. In the unlikely event of a malfunction, parts are free for the first decade of use.</w:t>
      </w:r>
    </w:p>
    <w:p w14:paraId="5F0740E3" w14:textId="77777777" w:rsidR="005D1E0E" w:rsidRDefault="005D1E0E" w:rsidP="005D1E0E">
      <w:pPr>
        <w:rPr>
          <w:rFonts w:ascii="Times New Roman" w:hAnsi="Times New Roman"/>
          <w:bCs/>
        </w:rPr>
      </w:pPr>
    </w:p>
    <w:p w14:paraId="345136CE" w14:textId="77777777" w:rsidR="005D1E0E" w:rsidRDefault="005D1E0E" w:rsidP="005D1E0E">
      <w:pPr>
        <w:rPr>
          <w:rFonts w:ascii="Times New Roman" w:hAnsi="Times New Roman"/>
          <w:bCs/>
        </w:rPr>
      </w:pPr>
      <w:r>
        <w:rPr>
          <w:rFonts w:ascii="Times New Roman" w:hAnsi="Times New Roman"/>
          <w:bCs/>
        </w:rPr>
        <w:t>“</w:t>
      </w:r>
      <w:r w:rsidRPr="00440D64">
        <w:rPr>
          <w:rFonts w:ascii="Times New Roman" w:hAnsi="Times New Roman"/>
          <w:bCs/>
        </w:rPr>
        <w:t>It was a great experience to be part of this never</w:t>
      </w:r>
      <w:r>
        <w:rPr>
          <w:rFonts w:ascii="Times New Roman" w:hAnsi="Times New Roman"/>
          <w:bCs/>
        </w:rPr>
        <w:t>-</w:t>
      </w:r>
      <w:r w:rsidRPr="00440D64">
        <w:rPr>
          <w:rFonts w:ascii="Times New Roman" w:hAnsi="Times New Roman"/>
          <w:bCs/>
        </w:rPr>
        <w:t>before</w:t>
      </w:r>
      <w:r>
        <w:rPr>
          <w:rFonts w:ascii="Times New Roman" w:hAnsi="Times New Roman"/>
          <w:bCs/>
        </w:rPr>
        <w:t>-</w:t>
      </w:r>
      <w:r w:rsidRPr="00440D64">
        <w:rPr>
          <w:rFonts w:ascii="Times New Roman" w:hAnsi="Times New Roman"/>
          <w:bCs/>
        </w:rPr>
        <w:t>done superstructure</w:t>
      </w:r>
      <w:r>
        <w:rPr>
          <w:rFonts w:ascii="Times New Roman" w:hAnsi="Times New Roman"/>
          <w:bCs/>
        </w:rPr>
        <w:t>,” adds Dai. “</w:t>
      </w:r>
      <w:r w:rsidRPr="00440D64">
        <w:rPr>
          <w:rFonts w:ascii="Times New Roman" w:hAnsi="Times New Roman"/>
          <w:bCs/>
        </w:rPr>
        <w:t xml:space="preserve">With over 100 years of proven </w:t>
      </w:r>
      <w:r>
        <w:rPr>
          <w:rFonts w:ascii="Times New Roman" w:hAnsi="Times New Roman"/>
          <w:bCs/>
        </w:rPr>
        <w:t>quality and use,</w:t>
      </w:r>
      <w:r w:rsidRPr="00440D64">
        <w:rPr>
          <w:rFonts w:ascii="Times New Roman" w:hAnsi="Times New Roman"/>
          <w:bCs/>
        </w:rPr>
        <w:t xml:space="preserve"> Ellison and The Shed will have a long</w:t>
      </w:r>
      <w:r>
        <w:rPr>
          <w:rFonts w:ascii="Times New Roman" w:hAnsi="Times New Roman"/>
          <w:bCs/>
        </w:rPr>
        <w:t xml:space="preserve">, </w:t>
      </w:r>
      <w:r w:rsidRPr="00440D64">
        <w:rPr>
          <w:rFonts w:ascii="Times New Roman" w:hAnsi="Times New Roman"/>
          <w:bCs/>
        </w:rPr>
        <w:t>storied history together.</w:t>
      </w:r>
      <w:r>
        <w:rPr>
          <w:rFonts w:ascii="Times New Roman" w:hAnsi="Times New Roman"/>
          <w:bCs/>
        </w:rPr>
        <w:t>”</w:t>
      </w:r>
    </w:p>
    <w:p w14:paraId="2AB05DB8" w14:textId="77777777" w:rsidR="005D1E0E" w:rsidRPr="00A930E5" w:rsidRDefault="005D1E0E" w:rsidP="005D1E0E">
      <w:pPr>
        <w:rPr>
          <w:rFonts w:ascii="Times New Roman" w:hAnsi="Times New Roman"/>
          <w:bCs/>
        </w:rPr>
      </w:pPr>
    </w:p>
    <w:p w14:paraId="4B08305D" w14:textId="77777777" w:rsidR="005D1E0E" w:rsidRDefault="005D1E0E" w:rsidP="005D1E0E">
      <w:pPr>
        <w:rPr>
          <w:rFonts w:ascii="Times New Roman" w:hAnsi="Times New Roman"/>
          <w:bCs/>
        </w:rPr>
      </w:pPr>
      <w:r>
        <w:rPr>
          <w:rFonts w:ascii="Times New Roman" w:hAnsi="Times New Roman"/>
          <w:bCs/>
        </w:rPr>
        <w:t>The Shed</w:t>
      </w:r>
      <w:r w:rsidRPr="00A930E5">
        <w:rPr>
          <w:rFonts w:ascii="Times New Roman" w:hAnsi="Times New Roman"/>
          <w:bCs/>
        </w:rPr>
        <w:t xml:space="preserve"> </w:t>
      </w:r>
      <w:r>
        <w:rPr>
          <w:rFonts w:ascii="Times New Roman" w:hAnsi="Times New Roman"/>
          <w:bCs/>
        </w:rPr>
        <w:t xml:space="preserve">officially opened on April 5, 2019. </w:t>
      </w:r>
      <w:r w:rsidRPr="00A930E5">
        <w:rPr>
          <w:rFonts w:ascii="Times New Roman" w:hAnsi="Times New Roman"/>
          <w:bCs/>
        </w:rPr>
        <w:t xml:space="preserve">In addition to Ellison Bronze, the project team included </w:t>
      </w:r>
      <w:r>
        <w:rPr>
          <w:rFonts w:ascii="Times New Roman" w:hAnsi="Times New Roman"/>
          <w:bCs/>
        </w:rPr>
        <w:t>door installer Mackenzie Door Company; facade subcontractor CS Facades; lead architect Diller Scofidio + Renfro; and collaborating architect Rockwell Group.</w:t>
      </w:r>
    </w:p>
    <w:p w14:paraId="1434356E" w14:textId="77777777" w:rsidR="005D1E0E" w:rsidRDefault="005D1E0E" w:rsidP="005D1E0E">
      <w:pPr>
        <w:rPr>
          <w:rFonts w:ascii="Times New Roman" w:hAnsi="Times New Roman"/>
          <w:bCs/>
        </w:rPr>
      </w:pPr>
    </w:p>
    <w:p w14:paraId="31F2880A" w14:textId="77777777" w:rsidR="005D1E0E" w:rsidRPr="004C5993" w:rsidRDefault="005D1E0E" w:rsidP="005D1E0E">
      <w:pPr>
        <w:rPr>
          <w:rFonts w:ascii="Times New Roman" w:hAnsi="Times New Roman"/>
          <w:bCs/>
        </w:rPr>
      </w:pPr>
      <w:r w:rsidRPr="004C5993">
        <w:rPr>
          <w:rFonts w:ascii="Times New Roman" w:hAnsi="Times New Roman"/>
          <w:b/>
          <w:bCs/>
        </w:rPr>
        <w:t>About Ellison:</w:t>
      </w:r>
      <w:r w:rsidRPr="004C5993">
        <w:rPr>
          <w:rFonts w:ascii="Times New Roman" w:hAnsi="Times New Roman"/>
          <w:bCs/>
        </w:rPr>
        <w:t xml:space="preserve"> Ellison Bronze, Inc., located in Falconer, NY, invented the balanced door in 1927. Today, Ellison leads the industry by providing custom marquee doors to the world’s most famous addresses. Made with the highest quality materials and unparalleled craftsmanship, Ellison doors are the standard to which all other commercial entry doors are compared the world over. Ellison also provides superior customer service by maintaining every record and drawing it has </w:t>
      </w:r>
      <w:proofErr w:type="gramStart"/>
      <w:r w:rsidRPr="004C5993">
        <w:rPr>
          <w:rFonts w:ascii="Times New Roman" w:hAnsi="Times New Roman"/>
          <w:bCs/>
        </w:rPr>
        <w:t>produced, and</w:t>
      </w:r>
      <w:proofErr w:type="gramEnd"/>
      <w:r w:rsidRPr="004C5993">
        <w:rPr>
          <w:rFonts w:ascii="Times New Roman" w:hAnsi="Times New Roman"/>
          <w:bCs/>
        </w:rPr>
        <w:t xml:space="preserve"> offers </w:t>
      </w:r>
      <w:r>
        <w:rPr>
          <w:rFonts w:ascii="Times New Roman" w:hAnsi="Times New Roman"/>
          <w:bCs/>
        </w:rPr>
        <w:t>replacement balanced</w:t>
      </w:r>
      <w:r w:rsidRPr="004C5993">
        <w:rPr>
          <w:rFonts w:ascii="Times New Roman" w:hAnsi="Times New Roman"/>
          <w:bCs/>
        </w:rPr>
        <w:t xml:space="preserve"> hardware for every door it has ever made. For more information, visit</w:t>
      </w:r>
      <w:r>
        <w:rPr>
          <w:rFonts w:ascii="Times New Roman" w:hAnsi="Times New Roman"/>
          <w:bCs/>
        </w:rPr>
        <w:t xml:space="preserve"> </w:t>
      </w:r>
      <w:hyperlink r:id="rId8" w:history="1">
        <w:r w:rsidRPr="00156482">
          <w:rPr>
            <w:rStyle w:val="Hyperlink"/>
            <w:rFonts w:ascii="Times New Roman" w:hAnsi="Times New Roman"/>
            <w:bCs/>
          </w:rPr>
          <w:t>www.ellisonbronze.com</w:t>
        </w:r>
      </w:hyperlink>
      <w:r w:rsidRPr="004C5993">
        <w:rPr>
          <w:rFonts w:ascii="Times New Roman" w:hAnsi="Times New Roman"/>
          <w:bCs/>
        </w:rPr>
        <w:t>.</w:t>
      </w:r>
    </w:p>
    <w:p w14:paraId="4059C19F" w14:textId="77777777" w:rsidR="005D1E0E" w:rsidRPr="004C5993" w:rsidRDefault="005D1E0E" w:rsidP="005D1E0E">
      <w:pPr>
        <w:jc w:val="center"/>
        <w:rPr>
          <w:rFonts w:ascii="Times New Roman" w:hAnsi="Times New Roman"/>
          <w:bCs/>
        </w:rPr>
      </w:pPr>
    </w:p>
    <w:p w14:paraId="63878000" w14:textId="5AE25F22" w:rsidR="00923894" w:rsidRPr="00647D52" w:rsidRDefault="005D1E0E" w:rsidP="00647D52">
      <w:pPr>
        <w:jc w:val="center"/>
        <w:rPr>
          <w:rFonts w:ascii="Times New Roman" w:hAnsi="Times New Roman"/>
          <w:bCs/>
        </w:rPr>
      </w:pPr>
      <w:bookmarkStart w:id="0" w:name="_GoBack"/>
      <w:bookmarkEnd w:id="0"/>
      <w:r w:rsidRPr="004C5993">
        <w:rPr>
          <w:rFonts w:ascii="Times New Roman" w:hAnsi="Times New Roman"/>
          <w:bCs/>
        </w:rPr>
        <w:t># # #</w:t>
      </w:r>
    </w:p>
    <w:sectPr w:rsidR="00923894" w:rsidRPr="00647D52" w:rsidSect="00923894">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CFAD7" w14:textId="77777777" w:rsidR="00BE6426" w:rsidRDefault="00BE6426">
      <w:r>
        <w:separator/>
      </w:r>
    </w:p>
  </w:endnote>
  <w:endnote w:type="continuationSeparator" w:id="0">
    <w:p w14:paraId="5BEB3CB2" w14:textId="77777777" w:rsidR="00BE6426" w:rsidRDefault="00BE6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DA0BC" w14:textId="77777777" w:rsidR="00BE6426" w:rsidRDefault="00BE6426">
      <w:r>
        <w:separator/>
      </w:r>
    </w:p>
  </w:footnote>
  <w:footnote w:type="continuationSeparator" w:id="0">
    <w:p w14:paraId="55FEC485" w14:textId="77777777" w:rsidR="00BE6426" w:rsidRDefault="00BE6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CEFD9" w14:textId="77777777" w:rsidR="00CE093A" w:rsidRDefault="00CE093A" w:rsidP="00923894">
    <w:pPr>
      <w:pStyle w:val="Header"/>
      <w:jc w:val="right"/>
    </w:pPr>
    <w:r>
      <w:rPr>
        <w:noProof/>
      </w:rPr>
      <w:drawing>
        <wp:inline distT="0" distB="0" distL="0" distR="0" wp14:anchorId="2CBE2968" wp14:editId="164744AA">
          <wp:extent cx="1219200" cy="457200"/>
          <wp:effectExtent l="25400" t="0" r="0" b="0"/>
          <wp:docPr id="1" name="officeArt object" descr="Macintosh HD:Users:jasonh:Desktop:Ellison_4C_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Macintosh HD:Users:jasonh:Desktop:Ellison_4C_Type.jpg"/>
                  <pic:cNvPicPr>
                    <a:picLocks noChangeAspect="1" noChangeArrowheads="1"/>
                  </pic:cNvPicPr>
                </pic:nvPicPr>
                <pic:blipFill>
                  <a:blip r:embed="rId1"/>
                  <a:srcRect/>
                  <a:stretch>
                    <a:fillRect/>
                  </a:stretch>
                </pic:blipFill>
                <pic:spPr bwMode="auto">
                  <a:xfrm>
                    <a:off x="0" y="0"/>
                    <a:ext cx="1219200" cy="4572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CAD"/>
    <w:rsid w:val="000019A2"/>
    <w:rsid w:val="0000786C"/>
    <w:rsid w:val="00010699"/>
    <w:rsid w:val="00010FF2"/>
    <w:rsid w:val="00015187"/>
    <w:rsid w:val="00016802"/>
    <w:rsid w:val="00034A74"/>
    <w:rsid w:val="00035293"/>
    <w:rsid w:val="000425DB"/>
    <w:rsid w:val="000444E7"/>
    <w:rsid w:val="00053834"/>
    <w:rsid w:val="000618CF"/>
    <w:rsid w:val="00063672"/>
    <w:rsid w:val="00076BA1"/>
    <w:rsid w:val="00083431"/>
    <w:rsid w:val="00094CD0"/>
    <w:rsid w:val="00096104"/>
    <w:rsid w:val="0009613F"/>
    <w:rsid w:val="0009783C"/>
    <w:rsid w:val="000B2814"/>
    <w:rsid w:val="000C2EC1"/>
    <w:rsid w:val="000D3215"/>
    <w:rsid w:val="000E28F8"/>
    <w:rsid w:val="000F3D5E"/>
    <w:rsid w:val="000F6EED"/>
    <w:rsid w:val="00115FE0"/>
    <w:rsid w:val="0011727E"/>
    <w:rsid w:val="00121A7C"/>
    <w:rsid w:val="00124DE1"/>
    <w:rsid w:val="001453A0"/>
    <w:rsid w:val="0015710F"/>
    <w:rsid w:val="00166A53"/>
    <w:rsid w:val="001855AC"/>
    <w:rsid w:val="001926CF"/>
    <w:rsid w:val="001A41D2"/>
    <w:rsid w:val="001A5473"/>
    <w:rsid w:val="001A7F66"/>
    <w:rsid w:val="001B29DB"/>
    <w:rsid w:val="001D1958"/>
    <w:rsid w:val="001D6579"/>
    <w:rsid w:val="001D6917"/>
    <w:rsid w:val="001E1D2B"/>
    <w:rsid w:val="001F14EF"/>
    <w:rsid w:val="002015D5"/>
    <w:rsid w:val="00205C31"/>
    <w:rsid w:val="00220037"/>
    <w:rsid w:val="002267A8"/>
    <w:rsid w:val="00226D6B"/>
    <w:rsid w:val="002275B5"/>
    <w:rsid w:val="00230EAC"/>
    <w:rsid w:val="00232EAA"/>
    <w:rsid w:val="0023697B"/>
    <w:rsid w:val="0024346B"/>
    <w:rsid w:val="002446F6"/>
    <w:rsid w:val="002519C2"/>
    <w:rsid w:val="00254597"/>
    <w:rsid w:val="00282C6D"/>
    <w:rsid w:val="00282DC1"/>
    <w:rsid w:val="00290E2C"/>
    <w:rsid w:val="00294942"/>
    <w:rsid w:val="002979D6"/>
    <w:rsid w:val="002B3578"/>
    <w:rsid w:val="002C7EF5"/>
    <w:rsid w:val="002D0041"/>
    <w:rsid w:val="002D3EA6"/>
    <w:rsid w:val="00310EC0"/>
    <w:rsid w:val="0032110D"/>
    <w:rsid w:val="00322F6B"/>
    <w:rsid w:val="00324229"/>
    <w:rsid w:val="003316F7"/>
    <w:rsid w:val="00335A51"/>
    <w:rsid w:val="00342F6E"/>
    <w:rsid w:val="00350701"/>
    <w:rsid w:val="00354151"/>
    <w:rsid w:val="0035513F"/>
    <w:rsid w:val="0036377B"/>
    <w:rsid w:val="003655B2"/>
    <w:rsid w:val="00365DB7"/>
    <w:rsid w:val="0037276F"/>
    <w:rsid w:val="00374293"/>
    <w:rsid w:val="00380502"/>
    <w:rsid w:val="00396BD3"/>
    <w:rsid w:val="003A2061"/>
    <w:rsid w:val="003A2DC3"/>
    <w:rsid w:val="003A42A1"/>
    <w:rsid w:val="003C0C2A"/>
    <w:rsid w:val="003C1955"/>
    <w:rsid w:val="003D3369"/>
    <w:rsid w:val="003D35E2"/>
    <w:rsid w:val="003D4511"/>
    <w:rsid w:val="003D55B2"/>
    <w:rsid w:val="003F3C0C"/>
    <w:rsid w:val="00414F0F"/>
    <w:rsid w:val="004249E2"/>
    <w:rsid w:val="00425713"/>
    <w:rsid w:val="00425A2F"/>
    <w:rsid w:val="00427C3B"/>
    <w:rsid w:val="00432F50"/>
    <w:rsid w:val="00440D64"/>
    <w:rsid w:val="004426B5"/>
    <w:rsid w:val="0044526F"/>
    <w:rsid w:val="0044571D"/>
    <w:rsid w:val="00450A6D"/>
    <w:rsid w:val="00453F67"/>
    <w:rsid w:val="004560E1"/>
    <w:rsid w:val="00474372"/>
    <w:rsid w:val="00480D67"/>
    <w:rsid w:val="00482B58"/>
    <w:rsid w:val="004957E0"/>
    <w:rsid w:val="00496BE5"/>
    <w:rsid w:val="004A78D8"/>
    <w:rsid w:val="004A7E95"/>
    <w:rsid w:val="004B0372"/>
    <w:rsid w:val="004C2BE8"/>
    <w:rsid w:val="004D2490"/>
    <w:rsid w:val="004D7798"/>
    <w:rsid w:val="004E34DA"/>
    <w:rsid w:val="004E6DB3"/>
    <w:rsid w:val="004E722F"/>
    <w:rsid w:val="004E7B6E"/>
    <w:rsid w:val="004F2A4E"/>
    <w:rsid w:val="004F3CAD"/>
    <w:rsid w:val="00500470"/>
    <w:rsid w:val="00502A14"/>
    <w:rsid w:val="00506FBB"/>
    <w:rsid w:val="00532356"/>
    <w:rsid w:val="00535E0E"/>
    <w:rsid w:val="00541041"/>
    <w:rsid w:val="00547690"/>
    <w:rsid w:val="005505A0"/>
    <w:rsid w:val="00560CD6"/>
    <w:rsid w:val="0056190F"/>
    <w:rsid w:val="00566258"/>
    <w:rsid w:val="00573E64"/>
    <w:rsid w:val="00576F26"/>
    <w:rsid w:val="00597C5C"/>
    <w:rsid w:val="005A07BB"/>
    <w:rsid w:val="005C0EE7"/>
    <w:rsid w:val="005C2873"/>
    <w:rsid w:val="005C376E"/>
    <w:rsid w:val="005D0877"/>
    <w:rsid w:val="005D1E0E"/>
    <w:rsid w:val="005D2D51"/>
    <w:rsid w:val="005D7379"/>
    <w:rsid w:val="005F6AB3"/>
    <w:rsid w:val="00604823"/>
    <w:rsid w:val="0060646E"/>
    <w:rsid w:val="006101BF"/>
    <w:rsid w:val="00611EB5"/>
    <w:rsid w:val="00625CD2"/>
    <w:rsid w:val="00626049"/>
    <w:rsid w:val="00631BF5"/>
    <w:rsid w:val="00635899"/>
    <w:rsid w:val="00636BD1"/>
    <w:rsid w:val="00637F47"/>
    <w:rsid w:val="00647D52"/>
    <w:rsid w:val="00650143"/>
    <w:rsid w:val="006545FC"/>
    <w:rsid w:val="00674B21"/>
    <w:rsid w:val="00676C90"/>
    <w:rsid w:val="0068483F"/>
    <w:rsid w:val="00687340"/>
    <w:rsid w:val="00692FB4"/>
    <w:rsid w:val="006A696B"/>
    <w:rsid w:val="006B22BC"/>
    <w:rsid w:val="006B2C36"/>
    <w:rsid w:val="006B4905"/>
    <w:rsid w:val="006B5D38"/>
    <w:rsid w:val="006C34A8"/>
    <w:rsid w:val="006C36C8"/>
    <w:rsid w:val="006C530A"/>
    <w:rsid w:val="006C59FF"/>
    <w:rsid w:val="006D12EF"/>
    <w:rsid w:val="006D2ECB"/>
    <w:rsid w:val="006D4D13"/>
    <w:rsid w:val="006E5338"/>
    <w:rsid w:val="006F2C5F"/>
    <w:rsid w:val="006F511D"/>
    <w:rsid w:val="00702EE7"/>
    <w:rsid w:val="00713162"/>
    <w:rsid w:val="007305F0"/>
    <w:rsid w:val="00733D92"/>
    <w:rsid w:val="0073448D"/>
    <w:rsid w:val="00735EE9"/>
    <w:rsid w:val="00737690"/>
    <w:rsid w:val="007466D2"/>
    <w:rsid w:val="00747ABD"/>
    <w:rsid w:val="007579AA"/>
    <w:rsid w:val="00776569"/>
    <w:rsid w:val="00782511"/>
    <w:rsid w:val="00786218"/>
    <w:rsid w:val="0079057B"/>
    <w:rsid w:val="00797D53"/>
    <w:rsid w:val="007A6F46"/>
    <w:rsid w:val="007A75D1"/>
    <w:rsid w:val="007C0001"/>
    <w:rsid w:val="007C0239"/>
    <w:rsid w:val="007C1681"/>
    <w:rsid w:val="007C1AEA"/>
    <w:rsid w:val="007C7C58"/>
    <w:rsid w:val="007D073B"/>
    <w:rsid w:val="007D6CF6"/>
    <w:rsid w:val="007F2BE7"/>
    <w:rsid w:val="007F67E2"/>
    <w:rsid w:val="00806CB0"/>
    <w:rsid w:val="00806ECF"/>
    <w:rsid w:val="0081380C"/>
    <w:rsid w:val="00817C74"/>
    <w:rsid w:val="00821164"/>
    <w:rsid w:val="0082245C"/>
    <w:rsid w:val="00841CE4"/>
    <w:rsid w:val="00842BEB"/>
    <w:rsid w:val="008477DE"/>
    <w:rsid w:val="00854051"/>
    <w:rsid w:val="008658CD"/>
    <w:rsid w:val="00875D20"/>
    <w:rsid w:val="0088344F"/>
    <w:rsid w:val="008A056E"/>
    <w:rsid w:val="008A5609"/>
    <w:rsid w:val="008B00C0"/>
    <w:rsid w:val="008B0592"/>
    <w:rsid w:val="008B1604"/>
    <w:rsid w:val="008B607A"/>
    <w:rsid w:val="008C3953"/>
    <w:rsid w:val="008D3F43"/>
    <w:rsid w:val="008E20A1"/>
    <w:rsid w:val="008E45F6"/>
    <w:rsid w:val="008E5A70"/>
    <w:rsid w:val="008E71E2"/>
    <w:rsid w:val="008F5F8C"/>
    <w:rsid w:val="009007C8"/>
    <w:rsid w:val="00922270"/>
    <w:rsid w:val="00923894"/>
    <w:rsid w:val="009314B4"/>
    <w:rsid w:val="00933E9F"/>
    <w:rsid w:val="00942D9B"/>
    <w:rsid w:val="009469E2"/>
    <w:rsid w:val="00953A7D"/>
    <w:rsid w:val="00963FA2"/>
    <w:rsid w:val="00994A38"/>
    <w:rsid w:val="00996920"/>
    <w:rsid w:val="009B16F2"/>
    <w:rsid w:val="009C05DC"/>
    <w:rsid w:val="009C1033"/>
    <w:rsid w:val="009C3A10"/>
    <w:rsid w:val="009C3E79"/>
    <w:rsid w:val="009D220C"/>
    <w:rsid w:val="009D458F"/>
    <w:rsid w:val="009D6283"/>
    <w:rsid w:val="009F0A27"/>
    <w:rsid w:val="009F148F"/>
    <w:rsid w:val="009F20BD"/>
    <w:rsid w:val="009F48AC"/>
    <w:rsid w:val="009F4BAC"/>
    <w:rsid w:val="009F50CA"/>
    <w:rsid w:val="00A00CCC"/>
    <w:rsid w:val="00A040AD"/>
    <w:rsid w:val="00A04C4F"/>
    <w:rsid w:val="00A0504C"/>
    <w:rsid w:val="00A13DEC"/>
    <w:rsid w:val="00A15E64"/>
    <w:rsid w:val="00A16642"/>
    <w:rsid w:val="00A17C77"/>
    <w:rsid w:val="00A240BD"/>
    <w:rsid w:val="00A3322F"/>
    <w:rsid w:val="00A431FE"/>
    <w:rsid w:val="00A44630"/>
    <w:rsid w:val="00A6329B"/>
    <w:rsid w:val="00A66650"/>
    <w:rsid w:val="00A700FE"/>
    <w:rsid w:val="00A72A12"/>
    <w:rsid w:val="00A74C83"/>
    <w:rsid w:val="00A767FA"/>
    <w:rsid w:val="00A82667"/>
    <w:rsid w:val="00A86215"/>
    <w:rsid w:val="00A873EC"/>
    <w:rsid w:val="00A930E5"/>
    <w:rsid w:val="00A95559"/>
    <w:rsid w:val="00A96E1B"/>
    <w:rsid w:val="00AA48AF"/>
    <w:rsid w:val="00AA60D2"/>
    <w:rsid w:val="00AB11D0"/>
    <w:rsid w:val="00AB4312"/>
    <w:rsid w:val="00AB611F"/>
    <w:rsid w:val="00AD2025"/>
    <w:rsid w:val="00AF0AC0"/>
    <w:rsid w:val="00AF2FAD"/>
    <w:rsid w:val="00AF4232"/>
    <w:rsid w:val="00AF79E2"/>
    <w:rsid w:val="00B0776F"/>
    <w:rsid w:val="00B07B42"/>
    <w:rsid w:val="00B20BDB"/>
    <w:rsid w:val="00B263A1"/>
    <w:rsid w:val="00B275DA"/>
    <w:rsid w:val="00B30691"/>
    <w:rsid w:val="00B32E04"/>
    <w:rsid w:val="00B36049"/>
    <w:rsid w:val="00B475B6"/>
    <w:rsid w:val="00B61C91"/>
    <w:rsid w:val="00B642DD"/>
    <w:rsid w:val="00B664E9"/>
    <w:rsid w:val="00B74988"/>
    <w:rsid w:val="00B7601D"/>
    <w:rsid w:val="00B84B61"/>
    <w:rsid w:val="00B97F37"/>
    <w:rsid w:val="00BA5E72"/>
    <w:rsid w:val="00BC1CE3"/>
    <w:rsid w:val="00BC47AA"/>
    <w:rsid w:val="00BD6D38"/>
    <w:rsid w:val="00BE02A4"/>
    <w:rsid w:val="00BE6426"/>
    <w:rsid w:val="00C03F13"/>
    <w:rsid w:val="00C04CAF"/>
    <w:rsid w:val="00C056EF"/>
    <w:rsid w:val="00C1744F"/>
    <w:rsid w:val="00C31BA1"/>
    <w:rsid w:val="00C4053D"/>
    <w:rsid w:val="00C4158F"/>
    <w:rsid w:val="00C4542E"/>
    <w:rsid w:val="00C76C8B"/>
    <w:rsid w:val="00C77027"/>
    <w:rsid w:val="00C806EB"/>
    <w:rsid w:val="00C82D66"/>
    <w:rsid w:val="00C863EE"/>
    <w:rsid w:val="00C929FE"/>
    <w:rsid w:val="00C92A0C"/>
    <w:rsid w:val="00C95D80"/>
    <w:rsid w:val="00C95F29"/>
    <w:rsid w:val="00CA1199"/>
    <w:rsid w:val="00CA32F4"/>
    <w:rsid w:val="00CA3400"/>
    <w:rsid w:val="00CA6719"/>
    <w:rsid w:val="00CB062A"/>
    <w:rsid w:val="00CC1398"/>
    <w:rsid w:val="00CC5F9C"/>
    <w:rsid w:val="00CE093A"/>
    <w:rsid w:val="00CE1098"/>
    <w:rsid w:val="00CE2271"/>
    <w:rsid w:val="00CF4948"/>
    <w:rsid w:val="00D0131A"/>
    <w:rsid w:val="00D01725"/>
    <w:rsid w:val="00D02191"/>
    <w:rsid w:val="00D03EE5"/>
    <w:rsid w:val="00D070EC"/>
    <w:rsid w:val="00D30F5E"/>
    <w:rsid w:val="00D36314"/>
    <w:rsid w:val="00D37AEB"/>
    <w:rsid w:val="00D55E23"/>
    <w:rsid w:val="00D56AA6"/>
    <w:rsid w:val="00D72415"/>
    <w:rsid w:val="00D829E4"/>
    <w:rsid w:val="00D84EA9"/>
    <w:rsid w:val="00D93B56"/>
    <w:rsid w:val="00D973B9"/>
    <w:rsid w:val="00DB38E5"/>
    <w:rsid w:val="00DB586A"/>
    <w:rsid w:val="00DC1B34"/>
    <w:rsid w:val="00DC3422"/>
    <w:rsid w:val="00DD5C49"/>
    <w:rsid w:val="00DF64CE"/>
    <w:rsid w:val="00DF7DBD"/>
    <w:rsid w:val="00E0586E"/>
    <w:rsid w:val="00E07B3E"/>
    <w:rsid w:val="00E112CD"/>
    <w:rsid w:val="00E1140E"/>
    <w:rsid w:val="00E120B7"/>
    <w:rsid w:val="00E13076"/>
    <w:rsid w:val="00E22311"/>
    <w:rsid w:val="00E244FD"/>
    <w:rsid w:val="00E305DC"/>
    <w:rsid w:val="00E42678"/>
    <w:rsid w:val="00E5140B"/>
    <w:rsid w:val="00E551CE"/>
    <w:rsid w:val="00E559B9"/>
    <w:rsid w:val="00E60E34"/>
    <w:rsid w:val="00E65986"/>
    <w:rsid w:val="00E674E3"/>
    <w:rsid w:val="00E67E71"/>
    <w:rsid w:val="00E72947"/>
    <w:rsid w:val="00E7566A"/>
    <w:rsid w:val="00E80778"/>
    <w:rsid w:val="00E907F1"/>
    <w:rsid w:val="00E978F4"/>
    <w:rsid w:val="00EA2479"/>
    <w:rsid w:val="00EB0909"/>
    <w:rsid w:val="00EB3C92"/>
    <w:rsid w:val="00EB715E"/>
    <w:rsid w:val="00EC1B4B"/>
    <w:rsid w:val="00EC7DFF"/>
    <w:rsid w:val="00EE0203"/>
    <w:rsid w:val="00EE2BE0"/>
    <w:rsid w:val="00EE7785"/>
    <w:rsid w:val="00F057FD"/>
    <w:rsid w:val="00F12E24"/>
    <w:rsid w:val="00F20B3A"/>
    <w:rsid w:val="00F2229D"/>
    <w:rsid w:val="00F269A1"/>
    <w:rsid w:val="00F35E91"/>
    <w:rsid w:val="00F4084A"/>
    <w:rsid w:val="00F44055"/>
    <w:rsid w:val="00F53B5F"/>
    <w:rsid w:val="00F70D15"/>
    <w:rsid w:val="00F8131F"/>
    <w:rsid w:val="00F83DFD"/>
    <w:rsid w:val="00F91818"/>
    <w:rsid w:val="00FB163B"/>
    <w:rsid w:val="00FB1FF9"/>
    <w:rsid w:val="00FB22CC"/>
    <w:rsid w:val="00FC115E"/>
    <w:rsid w:val="00FC203B"/>
    <w:rsid w:val="00FC3937"/>
    <w:rsid w:val="00FC5299"/>
    <w:rsid w:val="00FD5802"/>
    <w:rsid w:val="00FE10A2"/>
    <w:rsid w:val="00FF7EF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4600"/>
  <w15:docId w15:val="{9CBDC615-2749-514D-AC32-552D0A8E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3CAD"/>
    <w:pPr>
      <w:pBdr>
        <w:top w:val="nil"/>
        <w:left w:val="nil"/>
        <w:bottom w:val="nil"/>
        <w:right w:val="nil"/>
        <w:between w:val="nil"/>
        <w:bar w:val="nil"/>
      </w:pBdr>
    </w:pPr>
    <w:rPr>
      <w:rFonts w:eastAsia="Arial Unicode MS" w:hAnsi="Arial Unicode MS" w:cs="Arial Unicode M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3CAD"/>
    <w:rPr>
      <w:u w:val="single"/>
    </w:rPr>
  </w:style>
  <w:style w:type="character" w:customStyle="1" w:styleId="Hyperlink0">
    <w:name w:val="Hyperlink.0"/>
    <w:basedOn w:val="DefaultParagraphFont"/>
    <w:rsid w:val="004F3CAD"/>
    <w:rPr>
      <w:color w:val="0000FF"/>
      <w:u w:val="single" w:color="0000FF"/>
    </w:rPr>
  </w:style>
  <w:style w:type="paragraph" w:styleId="Header">
    <w:name w:val="header"/>
    <w:basedOn w:val="Normal"/>
    <w:link w:val="HeaderChar"/>
    <w:uiPriority w:val="99"/>
    <w:semiHidden/>
    <w:unhideWhenUsed/>
    <w:rsid w:val="004F3CAD"/>
    <w:pPr>
      <w:tabs>
        <w:tab w:val="center" w:pos="4320"/>
        <w:tab w:val="right" w:pos="8640"/>
      </w:tabs>
    </w:pPr>
  </w:style>
  <w:style w:type="character" w:customStyle="1" w:styleId="HeaderChar">
    <w:name w:val="Header Char"/>
    <w:basedOn w:val="DefaultParagraphFont"/>
    <w:link w:val="Header"/>
    <w:uiPriority w:val="99"/>
    <w:semiHidden/>
    <w:rsid w:val="004F3CAD"/>
    <w:rPr>
      <w:rFonts w:ascii="Cambria" w:eastAsia="Arial Unicode MS" w:hAnsi="Arial Unicode MS" w:cs="Arial Unicode MS"/>
      <w:color w:val="000000"/>
      <w:u w:color="000000"/>
      <w:bdr w:val="nil"/>
    </w:rPr>
  </w:style>
  <w:style w:type="paragraph" w:styleId="Footer">
    <w:name w:val="footer"/>
    <w:basedOn w:val="Normal"/>
    <w:link w:val="FooterChar"/>
    <w:uiPriority w:val="99"/>
    <w:semiHidden/>
    <w:unhideWhenUsed/>
    <w:rsid w:val="004F3CAD"/>
    <w:pPr>
      <w:tabs>
        <w:tab w:val="center" w:pos="4320"/>
        <w:tab w:val="right" w:pos="8640"/>
      </w:tabs>
    </w:pPr>
  </w:style>
  <w:style w:type="character" w:customStyle="1" w:styleId="FooterChar">
    <w:name w:val="Footer Char"/>
    <w:basedOn w:val="DefaultParagraphFont"/>
    <w:link w:val="Footer"/>
    <w:uiPriority w:val="99"/>
    <w:semiHidden/>
    <w:rsid w:val="004F3CAD"/>
    <w:rPr>
      <w:rFonts w:ascii="Cambria" w:eastAsia="Arial Unicode MS" w:hAnsi="Arial Unicode MS" w:cs="Arial Unicode MS"/>
      <w:color w:val="000000"/>
      <w:u w:color="000000"/>
      <w:bdr w:val="nil"/>
    </w:rPr>
  </w:style>
  <w:style w:type="character" w:styleId="FollowedHyperlink">
    <w:name w:val="FollowedHyperlink"/>
    <w:basedOn w:val="DefaultParagraphFont"/>
    <w:rsid w:val="00086F64"/>
    <w:rPr>
      <w:color w:val="800080"/>
      <w:u w:val="single"/>
    </w:rPr>
  </w:style>
  <w:style w:type="paragraph" w:styleId="BalloonText">
    <w:name w:val="Balloon Text"/>
    <w:basedOn w:val="Normal"/>
    <w:link w:val="BalloonTextChar"/>
    <w:rsid w:val="00120E44"/>
    <w:rPr>
      <w:rFonts w:ascii="Lucida Grande" w:hAnsi="Lucida Grande"/>
      <w:sz w:val="18"/>
      <w:szCs w:val="18"/>
    </w:rPr>
  </w:style>
  <w:style w:type="character" w:customStyle="1" w:styleId="BalloonTextChar">
    <w:name w:val="Balloon Text Char"/>
    <w:basedOn w:val="DefaultParagraphFont"/>
    <w:link w:val="BalloonText"/>
    <w:rsid w:val="00120E44"/>
    <w:rPr>
      <w:rFonts w:ascii="Lucida Grande" w:eastAsia="Arial Unicode MS" w:hAnsi="Lucida Grande" w:cs="Arial Unicode MS"/>
      <w:color w:val="000000"/>
      <w:sz w:val="18"/>
      <w:szCs w:val="18"/>
      <w:u w:color="000000"/>
      <w:bdr w:val="nil"/>
    </w:rPr>
  </w:style>
  <w:style w:type="character" w:styleId="UnresolvedMention">
    <w:name w:val="Unresolved Mention"/>
    <w:basedOn w:val="DefaultParagraphFont"/>
    <w:uiPriority w:val="99"/>
    <w:semiHidden/>
    <w:unhideWhenUsed/>
    <w:rsid w:val="00B30691"/>
    <w:rPr>
      <w:color w:val="605E5C"/>
      <w:shd w:val="clear" w:color="auto" w:fill="E1DFDD"/>
    </w:rPr>
  </w:style>
  <w:style w:type="character" w:styleId="CommentReference">
    <w:name w:val="annotation reference"/>
    <w:basedOn w:val="DefaultParagraphFont"/>
    <w:semiHidden/>
    <w:unhideWhenUsed/>
    <w:rsid w:val="00547690"/>
    <w:rPr>
      <w:sz w:val="16"/>
      <w:szCs w:val="16"/>
    </w:rPr>
  </w:style>
  <w:style w:type="paragraph" w:styleId="CommentText">
    <w:name w:val="annotation text"/>
    <w:basedOn w:val="Normal"/>
    <w:link w:val="CommentTextChar"/>
    <w:semiHidden/>
    <w:unhideWhenUsed/>
    <w:rsid w:val="00547690"/>
    <w:rPr>
      <w:sz w:val="20"/>
      <w:szCs w:val="20"/>
    </w:rPr>
  </w:style>
  <w:style w:type="character" w:customStyle="1" w:styleId="CommentTextChar">
    <w:name w:val="Comment Text Char"/>
    <w:basedOn w:val="DefaultParagraphFont"/>
    <w:link w:val="CommentText"/>
    <w:semiHidden/>
    <w:rsid w:val="00547690"/>
    <w:rPr>
      <w:rFonts w:eastAsia="Arial Unicode MS" w:hAnsi="Arial Unicode MS" w:cs="Arial Unicode MS"/>
      <w:color w:val="000000"/>
      <w:sz w:val="20"/>
      <w:szCs w:val="20"/>
      <w:u w:color="000000"/>
      <w:bdr w:val="nil"/>
    </w:rPr>
  </w:style>
  <w:style w:type="paragraph" w:styleId="CommentSubject">
    <w:name w:val="annotation subject"/>
    <w:basedOn w:val="CommentText"/>
    <w:next w:val="CommentText"/>
    <w:link w:val="CommentSubjectChar"/>
    <w:semiHidden/>
    <w:unhideWhenUsed/>
    <w:rsid w:val="00547690"/>
    <w:rPr>
      <w:b/>
      <w:bCs/>
    </w:rPr>
  </w:style>
  <w:style w:type="character" w:customStyle="1" w:styleId="CommentSubjectChar">
    <w:name w:val="Comment Subject Char"/>
    <w:basedOn w:val="CommentTextChar"/>
    <w:link w:val="CommentSubject"/>
    <w:semiHidden/>
    <w:rsid w:val="00547690"/>
    <w:rPr>
      <w:rFonts w:eastAsia="Arial Unicode MS" w:hAnsi="Arial Unicode MS" w:cs="Arial Unicode MS"/>
      <w:b/>
      <w:bCs/>
      <w:color w:val="000000"/>
      <w:sz w:val="20"/>
      <w:szCs w:val="2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494112">
      <w:bodyDiv w:val="1"/>
      <w:marLeft w:val="0"/>
      <w:marRight w:val="0"/>
      <w:marTop w:val="0"/>
      <w:marBottom w:val="0"/>
      <w:divBdr>
        <w:top w:val="none" w:sz="0" w:space="0" w:color="auto"/>
        <w:left w:val="none" w:sz="0" w:space="0" w:color="auto"/>
        <w:bottom w:val="none" w:sz="0" w:space="0" w:color="auto"/>
        <w:right w:val="none" w:sz="0" w:space="0" w:color="auto"/>
      </w:divBdr>
      <w:divsChild>
        <w:div w:id="2047872799">
          <w:marLeft w:val="0"/>
          <w:marRight w:val="0"/>
          <w:marTop w:val="0"/>
          <w:marBottom w:val="0"/>
          <w:divBdr>
            <w:top w:val="none" w:sz="0" w:space="0" w:color="auto"/>
            <w:left w:val="none" w:sz="0" w:space="0" w:color="auto"/>
            <w:bottom w:val="none" w:sz="0" w:space="0" w:color="auto"/>
            <w:right w:val="none" w:sz="0" w:space="0" w:color="auto"/>
          </w:divBdr>
          <w:divsChild>
            <w:div w:id="2043625840">
              <w:marLeft w:val="0"/>
              <w:marRight w:val="0"/>
              <w:marTop w:val="0"/>
              <w:marBottom w:val="0"/>
              <w:divBdr>
                <w:top w:val="none" w:sz="0" w:space="0" w:color="auto"/>
                <w:left w:val="none" w:sz="0" w:space="0" w:color="auto"/>
                <w:bottom w:val="none" w:sz="0" w:space="0" w:color="auto"/>
                <w:right w:val="none" w:sz="0" w:space="0" w:color="auto"/>
              </w:divBdr>
            </w:div>
          </w:divsChild>
        </w:div>
        <w:div w:id="738402437">
          <w:marLeft w:val="0"/>
          <w:marRight w:val="0"/>
          <w:marTop w:val="0"/>
          <w:marBottom w:val="0"/>
          <w:divBdr>
            <w:top w:val="none" w:sz="0" w:space="0" w:color="auto"/>
            <w:left w:val="none" w:sz="0" w:space="0" w:color="auto"/>
            <w:bottom w:val="none" w:sz="0" w:space="0" w:color="auto"/>
            <w:right w:val="none" w:sz="0" w:space="0" w:color="auto"/>
          </w:divBdr>
          <w:divsChild>
            <w:div w:id="2113359318">
              <w:marLeft w:val="0"/>
              <w:marRight w:val="0"/>
              <w:marTop w:val="0"/>
              <w:marBottom w:val="0"/>
              <w:divBdr>
                <w:top w:val="none" w:sz="0" w:space="0" w:color="auto"/>
                <w:left w:val="none" w:sz="0" w:space="0" w:color="auto"/>
                <w:bottom w:val="none" w:sz="0" w:space="0" w:color="auto"/>
                <w:right w:val="none" w:sz="0" w:space="0" w:color="auto"/>
              </w:divBdr>
              <w:divsChild>
                <w:div w:id="33962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4023">
      <w:bodyDiv w:val="1"/>
      <w:marLeft w:val="0"/>
      <w:marRight w:val="0"/>
      <w:marTop w:val="0"/>
      <w:marBottom w:val="0"/>
      <w:divBdr>
        <w:top w:val="none" w:sz="0" w:space="0" w:color="auto"/>
        <w:left w:val="none" w:sz="0" w:space="0" w:color="auto"/>
        <w:bottom w:val="none" w:sz="0" w:space="0" w:color="auto"/>
        <w:right w:val="none" w:sz="0" w:space="0" w:color="auto"/>
      </w:divBdr>
      <w:divsChild>
        <w:div w:id="864948820">
          <w:marLeft w:val="0"/>
          <w:marRight w:val="0"/>
          <w:marTop w:val="0"/>
          <w:marBottom w:val="0"/>
          <w:divBdr>
            <w:top w:val="none" w:sz="0" w:space="0" w:color="auto"/>
            <w:left w:val="none" w:sz="0" w:space="0" w:color="auto"/>
            <w:bottom w:val="none" w:sz="0" w:space="0" w:color="auto"/>
            <w:right w:val="none" w:sz="0" w:space="0" w:color="auto"/>
          </w:divBdr>
        </w:div>
      </w:divsChild>
    </w:div>
    <w:div w:id="1005746935">
      <w:bodyDiv w:val="1"/>
      <w:marLeft w:val="0"/>
      <w:marRight w:val="0"/>
      <w:marTop w:val="0"/>
      <w:marBottom w:val="0"/>
      <w:divBdr>
        <w:top w:val="none" w:sz="0" w:space="0" w:color="auto"/>
        <w:left w:val="none" w:sz="0" w:space="0" w:color="auto"/>
        <w:bottom w:val="none" w:sz="0" w:space="0" w:color="auto"/>
        <w:right w:val="none" w:sz="0" w:space="0" w:color="auto"/>
      </w:divBdr>
    </w:div>
    <w:div w:id="1097285059">
      <w:bodyDiv w:val="1"/>
      <w:marLeft w:val="0"/>
      <w:marRight w:val="0"/>
      <w:marTop w:val="0"/>
      <w:marBottom w:val="0"/>
      <w:divBdr>
        <w:top w:val="none" w:sz="0" w:space="0" w:color="auto"/>
        <w:left w:val="none" w:sz="0" w:space="0" w:color="auto"/>
        <w:bottom w:val="none" w:sz="0" w:space="0" w:color="auto"/>
        <w:right w:val="none" w:sz="0" w:space="0" w:color="auto"/>
      </w:divBdr>
    </w:div>
    <w:div w:id="1153788844">
      <w:bodyDiv w:val="1"/>
      <w:marLeft w:val="0"/>
      <w:marRight w:val="0"/>
      <w:marTop w:val="0"/>
      <w:marBottom w:val="0"/>
      <w:divBdr>
        <w:top w:val="none" w:sz="0" w:space="0" w:color="auto"/>
        <w:left w:val="none" w:sz="0" w:space="0" w:color="auto"/>
        <w:bottom w:val="none" w:sz="0" w:space="0" w:color="auto"/>
        <w:right w:val="none" w:sz="0" w:space="0" w:color="auto"/>
      </w:divBdr>
    </w:div>
    <w:div w:id="1214077697">
      <w:bodyDiv w:val="1"/>
      <w:marLeft w:val="0"/>
      <w:marRight w:val="0"/>
      <w:marTop w:val="0"/>
      <w:marBottom w:val="0"/>
      <w:divBdr>
        <w:top w:val="none" w:sz="0" w:space="0" w:color="auto"/>
        <w:left w:val="none" w:sz="0" w:space="0" w:color="auto"/>
        <w:bottom w:val="none" w:sz="0" w:space="0" w:color="auto"/>
        <w:right w:val="none" w:sz="0" w:space="0" w:color="auto"/>
      </w:divBdr>
    </w:div>
    <w:div w:id="1312520864">
      <w:bodyDiv w:val="1"/>
      <w:marLeft w:val="0"/>
      <w:marRight w:val="0"/>
      <w:marTop w:val="0"/>
      <w:marBottom w:val="0"/>
      <w:divBdr>
        <w:top w:val="none" w:sz="0" w:space="0" w:color="auto"/>
        <w:left w:val="none" w:sz="0" w:space="0" w:color="auto"/>
        <w:bottom w:val="none" w:sz="0" w:space="0" w:color="auto"/>
        <w:right w:val="none" w:sz="0" w:space="0" w:color="auto"/>
      </w:divBdr>
    </w:div>
    <w:div w:id="14488182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lisonbronze.com" TargetMode="External"/><Relationship Id="rId3" Type="http://schemas.openxmlformats.org/officeDocument/2006/relationships/webSettings" Target="webSettings.xml"/><Relationship Id="rId7" Type="http://schemas.openxmlformats.org/officeDocument/2006/relationships/hyperlink" Target="http://lopressroom.com/ellison/the-sh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ke.michalski@larsonobrien.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LarsonO'Brien</Company>
  <LinksUpToDate>false</LinksUpToDate>
  <CharactersWithSpaces>4726</CharactersWithSpaces>
  <SharedDoc>false</SharedDoc>
  <HLinks>
    <vt:vector size="18" baseType="variant">
      <vt:variant>
        <vt:i4>4718604</vt:i4>
      </vt:variant>
      <vt:variant>
        <vt:i4>6</vt:i4>
      </vt:variant>
      <vt:variant>
        <vt:i4>0</vt:i4>
      </vt:variant>
      <vt:variant>
        <vt:i4>5</vt:i4>
      </vt:variant>
      <vt:variant>
        <vt:lpwstr>http://www.ellisonbronze.com</vt:lpwstr>
      </vt:variant>
      <vt:variant>
        <vt:lpwstr/>
      </vt:variant>
      <vt:variant>
        <vt:i4>2293784</vt:i4>
      </vt:variant>
      <vt:variant>
        <vt:i4>3</vt:i4>
      </vt:variant>
      <vt:variant>
        <vt:i4>0</vt:i4>
      </vt:variant>
      <vt:variant>
        <vt:i4>5</vt:i4>
      </vt:variant>
      <vt:variant>
        <vt:lpwstr>http://lopressroom.com/ellison/Under-Armour</vt:lpwstr>
      </vt:variant>
      <vt:variant>
        <vt:lpwstr/>
      </vt:variant>
      <vt:variant>
        <vt:i4>3407878</vt:i4>
      </vt:variant>
      <vt:variant>
        <vt:i4>0</vt:i4>
      </vt:variant>
      <vt:variant>
        <vt:i4>0</vt:i4>
      </vt:variant>
      <vt:variant>
        <vt:i4>5</vt:i4>
      </vt:variant>
      <vt:variant>
        <vt:lpwstr>mailto:jake@larsonobrien.com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dc:creator>
  <cp:keywords/>
  <cp:lastModifiedBy>Jake Michalski</cp:lastModifiedBy>
  <cp:revision>8</cp:revision>
  <dcterms:created xsi:type="dcterms:W3CDTF">2019-07-30T13:29:00Z</dcterms:created>
  <dcterms:modified xsi:type="dcterms:W3CDTF">2019-08-06T14:27:00Z</dcterms:modified>
</cp:coreProperties>
</file>